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sz w:val="22"/>
          <w:szCs w:val="22"/>
          <w:lang w:val="en-CA"/>
        </w:rPr>
        <w:id w:val="689031254"/>
        <w:docPartObj>
          <w:docPartGallery w:val="Table of Contents"/>
          <w:docPartUnique/>
        </w:docPartObj>
      </w:sdtPr>
      <w:sdtEndPr>
        <w:rPr>
          <w:bCs/>
          <w:noProof/>
        </w:rPr>
      </w:sdtEndPr>
      <w:sdtContent>
        <w:p w:rsidR="00F84D79" w:rsidRDefault="00F84D79">
          <w:pPr>
            <w:pStyle w:val="TOCHeading"/>
          </w:pPr>
          <w:r>
            <w:t>Table of Contents</w:t>
          </w:r>
        </w:p>
        <w:p w:rsidR="0096696C" w:rsidRDefault="00F84D79">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415551196" w:history="1">
            <w:r w:rsidR="0096696C" w:rsidRPr="003E4097">
              <w:rPr>
                <w:rStyle w:val="Hyperlink"/>
                <w:noProof/>
              </w:rPr>
              <w:t>Element 1  Management</w:t>
            </w:r>
            <w:r w:rsidR="0096696C">
              <w:rPr>
                <w:noProof/>
                <w:webHidden/>
              </w:rPr>
              <w:tab/>
            </w:r>
            <w:r w:rsidR="0096696C">
              <w:rPr>
                <w:noProof/>
                <w:webHidden/>
              </w:rPr>
              <w:fldChar w:fldCharType="begin"/>
            </w:r>
            <w:r w:rsidR="0096696C">
              <w:rPr>
                <w:noProof/>
                <w:webHidden/>
              </w:rPr>
              <w:instrText xml:space="preserve"> PAGEREF _Toc415551196 \h </w:instrText>
            </w:r>
            <w:r w:rsidR="0096696C">
              <w:rPr>
                <w:noProof/>
                <w:webHidden/>
              </w:rPr>
            </w:r>
            <w:r w:rsidR="0096696C">
              <w:rPr>
                <w:noProof/>
                <w:webHidden/>
              </w:rPr>
              <w:fldChar w:fldCharType="separate"/>
            </w:r>
            <w:r w:rsidR="0096696C">
              <w:rPr>
                <w:noProof/>
                <w:webHidden/>
              </w:rPr>
              <w:t>3</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197" w:history="1">
            <w:r w:rsidR="0096696C" w:rsidRPr="003E4097">
              <w:rPr>
                <w:rStyle w:val="Hyperlink"/>
                <w:noProof/>
              </w:rPr>
              <w:t>Section 1.1: Management, Supervision &amp; Administration – Overview</w:t>
            </w:r>
            <w:r w:rsidR="0096696C">
              <w:rPr>
                <w:noProof/>
                <w:webHidden/>
              </w:rPr>
              <w:tab/>
            </w:r>
            <w:r w:rsidR="0096696C">
              <w:rPr>
                <w:noProof/>
                <w:webHidden/>
              </w:rPr>
              <w:fldChar w:fldCharType="begin"/>
            </w:r>
            <w:r w:rsidR="0096696C">
              <w:rPr>
                <w:noProof/>
                <w:webHidden/>
              </w:rPr>
              <w:instrText xml:space="preserve"> PAGEREF _Toc415551197 \h </w:instrText>
            </w:r>
            <w:r w:rsidR="0096696C">
              <w:rPr>
                <w:noProof/>
                <w:webHidden/>
              </w:rPr>
            </w:r>
            <w:r w:rsidR="0096696C">
              <w:rPr>
                <w:noProof/>
                <w:webHidden/>
              </w:rPr>
              <w:fldChar w:fldCharType="separate"/>
            </w:r>
            <w:r w:rsidR="0096696C">
              <w:rPr>
                <w:noProof/>
                <w:webHidden/>
              </w:rPr>
              <w:t>4</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198" w:history="1">
            <w:r w:rsidR="0096696C" w:rsidRPr="003E4097">
              <w:rPr>
                <w:rStyle w:val="Hyperlink"/>
                <w:noProof/>
              </w:rPr>
              <w:t>Section 1.2: Management, Supervision &amp; Administration – Management &amp; Supervision</w:t>
            </w:r>
            <w:r w:rsidR="0096696C">
              <w:rPr>
                <w:noProof/>
                <w:webHidden/>
              </w:rPr>
              <w:tab/>
            </w:r>
            <w:r w:rsidR="0096696C">
              <w:rPr>
                <w:noProof/>
                <w:webHidden/>
              </w:rPr>
              <w:fldChar w:fldCharType="begin"/>
            </w:r>
            <w:r w:rsidR="0096696C">
              <w:rPr>
                <w:noProof/>
                <w:webHidden/>
              </w:rPr>
              <w:instrText xml:space="preserve"> PAGEREF _Toc415551198 \h </w:instrText>
            </w:r>
            <w:r w:rsidR="0096696C">
              <w:rPr>
                <w:noProof/>
                <w:webHidden/>
              </w:rPr>
            </w:r>
            <w:r w:rsidR="0096696C">
              <w:rPr>
                <w:noProof/>
                <w:webHidden/>
              </w:rPr>
              <w:fldChar w:fldCharType="separate"/>
            </w:r>
            <w:r w:rsidR="0096696C">
              <w:rPr>
                <w:noProof/>
                <w:webHidden/>
              </w:rPr>
              <w:t>5</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199" w:history="1">
            <w:r w:rsidR="0096696C" w:rsidRPr="003E4097">
              <w:rPr>
                <w:rStyle w:val="Hyperlink"/>
                <w:noProof/>
              </w:rPr>
              <w:t>Section 1.3: Management, Supervision &amp; Administration – Employees</w:t>
            </w:r>
            <w:r w:rsidR="0096696C">
              <w:rPr>
                <w:noProof/>
                <w:webHidden/>
              </w:rPr>
              <w:tab/>
            </w:r>
            <w:r w:rsidR="0096696C">
              <w:rPr>
                <w:noProof/>
                <w:webHidden/>
              </w:rPr>
              <w:fldChar w:fldCharType="begin"/>
            </w:r>
            <w:r w:rsidR="0096696C">
              <w:rPr>
                <w:noProof/>
                <w:webHidden/>
              </w:rPr>
              <w:instrText xml:space="preserve"> PAGEREF _Toc415551199 \h </w:instrText>
            </w:r>
            <w:r w:rsidR="0096696C">
              <w:rPr>
                <w:noProof/>
                <w:webHidden/>
              </w:rPr>
            </w:r>
            <w:r w:rsidR="0096696C">
              <w:rPr>
                <w:noProof/>
                <w:webHidden/>
              </w:rPr>
              <w:fldChar w:fldCharType="separate"/>
            </w:r>
            <w:r w:rsidR="0096696C">
              <w:rPr>
                <w:noProof/>
                <w:webHidden/>
              </w:rPr>
              <w:t>7</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00" w:history="1">
            <w:r w:rsidR="0096696C" w:rsidRPr="003E4097">
              <w:rPr>
                <w:rStyle w:val="Hyperlink"/>
                <w:noProof/>
              </w:rPr>
              <w:t>Section 1.4: Management, Supervision &amp; Administration – Recordkeeping</w:t>
            </w:r>
            <w:r w:rsidR="0096696C">
              <w:rPr>
                <w:noProof/>
                <w:webHidden/>
              </w:rPr>
              <w:tab/>
            </w:r>
            <w:r w:rsidR="0096696C">
              <w:rPr>
                <w:noProof/>
                <w:webHidden/>
              </w:rPr>
              <w:fldChar w:fldCharType="begin"/>
            </w:r>
            <w:r w:rsidR="0096696C">
              <w:rPr>
                <w:noProof/>
                <w:webHidden/>
              </w:rPr>
              <w:instrText xml:space="preserve"> PAGEREF _Toc415551200 \h </w:instrText>
            </w:r>
            <w:r w:rsidR="0096696C">
              <w:rPr>
                <w:noProof/>
                <w:webHidden/>
              </w:rPr>
            </w:r>
            <w:r w:rsidR="0096696C">
              <w:rPr>
                <w:noProof/>
                <w:webHidden/>
              </w:rPr>
              <w:fldChar w:fldCharType="separate"/>
            </w:r>
            <w:r w:rsidR="0096696C">
              <w:rPr>
                <w:noProof/>
                <w:webHidden/>
              </w:rPr>
              <w:t>9</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01" w:history="1">
            <w:r w:rsidR="0096696C" w:rsidRPr="003E4097">
              <w:rPr>
                <w:rStyle w:val="Hyperlink"/>
                <w:noProof/>
              </w:rPr>
              <w:t>Section 1.5: Management, Supervision &amp; Administration – Program Performance Measurement</w:t>
            </w:r>
            <w:r w:rsidR="0096696C">
              <w:rPr>
                <w:noProof/>
                <w:webHidden/>
              </w:rPr>
              <w:tab/>
            </w:r>
            <w:r w:rsidR="0096696C">
              <w:rPr>
                <w:noProof/>
                <w:webHidden/>
              </w:rPr>
              <w:fldChar w:fldCharType="begin"/>
            </w:r>
            <w:r w:rsidR="0096696C">
              <w:rPr>
                <w:noProof/>
                <w:webHidden/>
              </w:rPr>
              <w:instrText xml:space="preserve"> PAGEREF _Toc415551201 \h </w:instrText>
            </w:r>
            <w:r w:rsidR="0096696C">
              <w:rPr>
                <w:noProof/>
                <w:webHidden/>
              </w:rPr>
            </w:r>
            <w:r w:rsidR="0096696C">
              <w:rPr>
                <w:noProof/>
                <w:webHidden/>
              </w:rPr>
              <w:fldChar w:fldCharType="separate"/>
            </w:r>
            <w:r w:rsidR="0096696C">
              <w:rPr>
                <w:noProof/>
                <w:webHidden/>
              </w:rPr>
              <w:t>11</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02" w:history="1">
            <w:r w:rsidR="0096696C" w:rsidRPr="003E4097">
              <w:rPr>
                <w:rStyle w:val="Hyperlink"/>
                <w:noProof/>
              </w:rPr>
              <w:t>Section 1.6: Management, Supervision &amp; Administration – Continuous Improvement</w:t>
            </w:r>
            <w:r w:rsidR="0096696C">
              <w:rPr>
                <w:noProof/>
                <w:webHidden/>
              </w:rPr>
              <w:tab/>
            </w:r>
            <w:r w:rsidR="0096696C">
              <w:rPr>
                <w:noProof/>
                <w:webHidden/>
              </w:rPr>
              <w:fldChar w:fldCharType="begin"/>
            </w:r>
            <w:r w:rsidR="0096696C">
              <w:rPr>
                <w:noProof/>
                <w:webHidden/>
              </w:rPr>
              <w:instrText xml:space="preserve"> PAGEREF _Toc415551202 \h </w:instrText>
            </w:r>
            <w:r w:rsidR="0096696C">
              <w:rPr>
                <w:noProof/>
                <w:webHidden/>
              </w:rPr>
            </w:r>
            <w:r w:rsidR="0096696C">
              <w:rPr>
                <w:noProof/>
                <w:webHidden/>
              </w:rPr>
              <w:fldChar w:fldCharType="separate"/>
            </w:r>
            <w:r w:rsidR="0096696C">
              <w:rPr>
                <w:noProof/>
                <w:webHidden/>
              </w:rPr>
              <w:t>14</w:t>
            </w:r>
            <w:r w:rsidR="0096696C">
              <w:rPr>
                <w:noProof/>
                <w:webHidden/>
              </w:rPr>
              <w:fldChar w:fldCharType="end"/>
            </w:r>
          </w:hyperlink>
        </w:p>
        <w:p w:rsidR="0096696C" w:rsidRDefault="0080144D">
          <w:pPr>
            <w:pStyle w:val="TOC1"/>
            <w:tabs>
              <w:tab w:val="right" w:leader="dot" w:pos="9350"/>
            </w:tabs>
            <w:rPr>
              <w:rFonts w:eastAsiaTheme="minorEastAsia"/>
              <w:noProof/>
              <w:lang w:eastAsia="en-CA"/>
            </w:rPr>
          </w:pPr>
          <w:hyperlink w:anchor="_Toc415551203" w:history="1">
            <w:r w:rsidR="0096696C" w:rsidRPr="003E4097">
              <w:rPr>
                <w:rStyle w:val="Hyperlink"/>
                <w:noProof/>
              </w:rPr>
              <w:t>Element 2  Hazard Management</w:t>
            </w:r>
            <w:r w:rsidR="0096696C">
              <w:rPr>
                <w:noProof/>
                <w:webHidden/>
              </w:rPr>
              <w:tab/>
            </w:r>
            <w:r w:rsidR="0096696C">
              <w:rPr>
                <w:noProof/>
                <w:webHidden/>
              </w:rPr>
              <w:fldChar w:fldCharType="begin"/>
            </w:r>
            <w:r w:rsidR="0096696C">
              <w:rPr>
                <w:noProof/>
                <w:webHidden/>
              </w:rPr>
              <w:instrText xml:space="preserve"> PAGEREF _Toc415551203 \h </w:instrText>
            </w:r>
            <w:r w:rsidR="0096696C">
              <w:rPr>
                <w:noProof/>
                <w:webHidden/>
              </w:rPr>
            </w:r>
            <w:r w:rsidR="0096696C">
              <w:rPr>
                <w:noProof/>
                <w:webHidden/>
              </w:rPr>
              <w:fldChar w:fldCharType="separate"/>
            </w:r>
            <w:r w:rsidR="0096696C">
              <w:rPr>
                <w:noProof/>
                <w:webHidden/>
              </w:rPr>
              <w:t>17</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04" w:history="1">
            <w:r w:rsidR="0096696C" w:rsidRPr="003E4097">
              <w:rPr>
                <w:rStyle w:val="Hyperlink"/>
                <w:noProof/>
              </w:rPr>
              <w:t>Section 2.1: Hazard Management - Overview</w:t>
            </w:r>
            <w:r w:rsidR="0096696C">
              <w:rPr>
                <w:noProof/>
                <w:webHidden/>
              </w:rPr>
              <w:tab/>
            </w:r>
            <w:r w:rsidR="0096696C">
              <w:rPr>
                <w:noProof/>
                <w:webHidden/>
              </w:rPr>
              <w:fldChar w:fldCharType="begin"/>
            </w:r>
            <w:r w:rsidR="0096696C">
              <w:rPr>
                <w:noProof/>
                <w:webHidden/>
              </w:rPr>
              <w:instrText xml:space="preserve"> PAGEREF _Toc415551204 \h </w:instrText>
            </w:r>
            <w:r w:rsidR="0096696C">
              <w:rPr>
                <w:noProof/>
                <w:webHidden/>
              </w:rPr>
            </w:r>
            <w:r w:rsidR="0096696C">
              <w:rPr>
                <w:noProof/>
                <w:webHidden/>
              </w:rPr>
              <w:fldChar w:fldCharType="separate"/>
            </w:r>
            <w:r w:rsidR="0096696C">
              <w:rPr>
                <w:noProof/>
                <w:webHidden/>
              </w:rPr>
              <w:t>18</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05" w:history="1">
            <w:r w:rsidR="0096696C" w:rsidRPr="003E4097">
              <w:rPr>
                <w:rStyle w:val="Hyperlink"/>
                <w:noProof/>
              </w:rPr>
              <w:t>Section 2.2: Hazard Management – High Risk Work</w:t>
            </w:r>
            <w:r w:rsidR="0096696C">
              <w:rPr>
                <w:noProof/>
                <w:webHidden/>
              </w:rPr>
              <w:tab/>
            </w:r>
            <w:r w:rsidR="0096696C">
              <w:rPr>
                <w:noProof/>
                <w:webHidden/>
              </w:rPr>
              <w:fldChar w:fldCharType="begin"/>
            </w:r>
            <w:r w:rsidR="0096696C">
              <w:rPr>
                <w:noProof/>
                <w:webHidden/>
              </w:rPr>
              <w:instrText xml:space="preserve"> PAGEREF _Toc415551205 \h </w:instrText>
            </w:r>
            <w:r w:rsidR="0096696C">
              <w:rPr>
                <w:noProof/>
                <w:webHidden/>
              </w:rPr>
            </w:r>
            <w:r w:rsidR="0096696C">
              <w:rPr>
                <w:noProof/>
                <w:webHidden/>
              </w:rPr>
              <w:fldChar w:fldCharType="separate"/>
            </w:r>
            <w:r w:rsidR="0096696C">
              <w:rPr>
                <w:noProof/>
                <w:webHidden/>
              </w:rPr>
              <w:t>20</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06" w:history="1">
            <w:r w:rsidR="0096696C" w:rsidRPr="003E4097">
              <w:rPr>
                <w:rStyle w:val="Hyperlink"/>
                <w:noProof/>
              </w:rPr>
              <w:t>Section 2.3: Hazard Management – Hazard Identification</w:t>
            </w:r>
            <w:r w:rsidR="0096696C">
              <w:rPr>
                <w:noProof/>
                <w:webHidden/>
              </w:rPr>
              <w:tab/>
            </w:r>
            <w:r w:rsidR="0096696C">
              <w:rPr>
                <w:noProof/>
                <w:webHidden/>
              </w:rPr>
              <w:fldChar w:fldCharType="begin"/>
            </w:r>
            <w:r w:rsidR="0096696C">
              <w:rPr>
                <w:noProof/>
                <w:webHidden/>
              </w:rPr>
              <w:instrText xml:space="preserve"> PAGEREF _Toc415551206 \h </w:instrText>
            </w:r>
            <w:r w:rsidR="0096696C">
              <w:rPr>
                <w:noProof/>
                <w:webHidden/>
              </w:rPr>
            </w:r>
            <w:r w:rsidR="0096696C">
              <w:rPr>
                <w:noProof/>
                <w:webHidden/>
              </w:rPr>
              <w:fldChar w:fldCharType="separate"/>
            </w:r>
            <w:r w:rsidR="0096696C">
              <w:rPr>
                <w:noProof/>
                <w:webHidden/>
              </w:rPr>
              <w:t>22</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07" w:history="1">
            <w:r w:rsidR="0096696C" w:rsidRPr="003E4097">
              <w:rPr>
                <w:rStyle w:val="Hyperlink"/>
                <w:noProof/>
              </w:rPr>
              <w:t>Section 2.4: Hazard Management – Risk Assessments</w:t>
            </w:r>
            <w:r w:rsidR="0096696C">
              <w:rPr>
                <w:noProof/>
                <w:webHidden/>
              </w:rPr>
              <w:tab/>
            </w:r>
            <w:r w:rsidR="0096696C">
              <w:rPr>
                <w:noProof/>
                <w:webHidden/>
              </w:rPr>
              <w:fldChar w:fldCharType="begin"/>
            </w:r>
            <w:r w:rsidR="0096696C">
              <w:rPr>
                <w:noProof/>
                <w:webHidden/>
              </w:rPr>
              <w:instrText xml:space="preserve"> PAGEREF _Toc415551207 \h </w:instrText>
            </w:r>
            <w:r w:rsidR="0096696C">
              <w:rPr>
                <w:noProof/>
                <w:webHidden/>
              </w:rPr>
            </w:r>
            <w:r w:rsidR="0096696C">
              <w:rPr>
                <w:noProof/>
                <w:webHidden/>
              </w:rPr>
              <w:fldChar w:fldCharType="separate"/>
            </w:r>
            <w:r w:rsidR="0096696C">
              <w:rPr>
                <w:noProof/>
                <w:webHidden/>
              </w:rPr>
              <w:t>24</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08" w:history="1">
            <w:r w:rsidR="0096696C" w:rsidRPr="003E4097">
              <w:rPr>
                <w:rStyle w:val="Hyperlink"/>
                <w:noProof/>
              </w:rPr>
              <w:t>Section 2.5: Hazard Management – Hazard Control</w:t>
            </w:r>
            <w:r w:rsidR="0096696C">
              <w:rPr>
                <w:noProof/>
                <w:webHidden/>
              </w:rPr>
              <w:tab/>
            </w:r>
            <w:r w:rsidR="0096696C">
              <w:rPr>
                <w:noProof/>
                <w:webHidden/>
              </w:rPr>
              <w:fldChar w:fldCharType="begin"/>
            </w:r>
            <w:r w:rsidR="0096696C">
              <w:rPr>
                <w:noProof/>
                <w:webHidden/>
              </w:rPr>
              <w:instrText xml:space="preserve"> PAGEREF _Toc415551208 \h </w:instrText>
            </w:r>
            <w:r w:rsidR="0096696C">
              <w:rPr>
                <w:noProof/>
                <w:webHidden/>
              </w:rPr>
            </w:r>
            <w:r w:rsidR="0096696C">
              <w:rPr>
                <w:noProof/>
                <w:webHidden/>
              </w:rPr>
              <w:fldChar w:fldCharType="separate"/>
            </w:r>
            <w:r w:rsidR="0096696C">
              <w:rPr>
                <w:noProof/>
                <w:webHidden/>
              </w:rPr>
              <w:t>27</w:t>
            </w:r>
            <w:r w:rsidR="0096696C">
              <w:rPr>
                <w:noProof/>
                <w:webHidden/>
              </w:rPr>
              <w:fldChar w:fldCharType="end"/>
            </w:r>
          </w:hyperlink>
        </w:p>
        <w:p w:rsidR="0096696C" w:rsidRDefault="0080144D">
          <w:pPr>
            <w:pStyle w:val="TOC1"/>
            <w:tabs>
              <w:tab w:val="right" w:leader="dot" w:pos="9350"/>
            </w:tabs>
            <w:rPr>
              <w:rFonts w:eastAsiaTheme="minorEastAsia"/>
              <w:noProof/>
              <w:lang w:eastAsia="en-CA"/>
            </w:rPr>
          </w:pPr>
          <w:hyperlink w:anchor="_Toc415551209" w:history="1">
            <w:r w:rsidR="0096696C" w:rsidRPr="003E4097">
              <w:rPr>
                <w:rStyle w:val="Hyperlink"/>
                <w:noProof/>
              </w:rPr>
              <w:t>Element 3  Orientation &amp; Training</w:t>
            </w:r>
            <w:r w:rsidR="0096696C">
              <w:rPr>
                <w:noProof/>
                <w:webHidden/>
              </w:rPr>
              <w:tab/>
            </w:r>
            <w:r w:rsidR="0096696C">
              <w:rPr>
                <w:noProof/>
                <w:webHidden/>
              </w:rPr>
              <w:fldChar w:fldCharType="begin"/>
            </w:r>
            <w:r w:rsidR="0096696C">
              <w:rPr>
                <w:noProof/>
                <w:webHidden/>
              </w:rPr>
              <w:instrText xml:space="preserve"> PAGEREF _Toc415551209 \h </w:instrText>
            </w:r>
            <w:r w:rsidR="0096696C">
              <w:rPr>
                <w:noProof/>
                <w:webHidden/>
              </w:rPr>
            </w:r>
            <w:r w:rsidR="0096696C">
              <w:rPr>
                <w:noProof/>
                <w:webHidden/>
              </w:rPr>
              <w:fldChar w:fldCharType="separate"/>
            </w:r>
            <w:r w:rsidR="0096696C">
              <w:rPr>
                <w:noProof/>
                <w:webHidden/>
              </w:rPr>
              <w:t>29</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10" w:history="1">
            <w:r w:rsidR="0096696C" w:rsidRPr="003E4097">
              <w:rPr>
                <w:rStyle w:val="Hyperlink"/>
                <w:noProof/>
              </w:rPr>
              <w:t>Section 3.1: Orientation and Training - Overview</w:t>
            </w:r>
            <w:r w:rsidR="0096696C">
              <w:rPr>
                <w:noProof/>
                <w:webHidden/>
              </w:rPr>
              <w:tab/>
            </w:r>
            <w:r w:rsidR="0096696C">
              <w:rPr>
                <w:noProof/>
                <w:webHidden/>
              </w:rPr>
              <w:fldChar w:fldCharType="begin"/>
            </w:r>
            <w:r w:rsidR="0096696C">
              <w:rPr>
                <w:noProof/>
                <w:webHidden/>
              </w:rPr>
              <w:instrText xml:space="preserve"> PAGEREF _Toc415551210 \h </w:instrText>
            </w:r>
            <w:r w:rsidR="0096696C">
              <w:rPr>
                <w:noProof/>
                <w:webHidden/>
              </w:rPr>
            </w:r>
            <w:r w:rsidR="0096696C">
              <w:rPr>
                <w:noProof/>
                <w:webHidden/>
              </w:rPr>
              <w:fldChar w:fldCharType="separate"/>
            </w:r>
            <w:r w:rsidR="0096696C">
              <w:rPr>
                <w:noProof/>
                <w:webHidden/>
              </w:rPr>
              <w:t>30</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11" w:history="1">
            <w:r w:rsidR="0096696C" w:rsidRPr="003E4097">
              <w:rPr>
                <w:rStyle w:val="Hyperlink"/>
                <w:noProof/>
              </w:rPr>
              <w:t>Section 3.2: Orientation and Training – Training Inventory</w:t>
            </w:r>
            <w:r w:rsidR="0096696C">
              <w:rPr>
                <w:noProof/>
                <w:webHidden/>
              </w:rPr>
              <w:tab/>
            </w:r>
            <w:r w:rsidR="0096696C">
              <w:rPr>
                <w:noProof/>
                <w:webHidden/>
              </w:rPr>
              <w:fldChar w:fldCharType="begin"/>
            </w:r>
            <w:r w:rsidR="0096696C">
              <w:rPr>
                <w:noProof/>
                <w:webHidden/>
              </w:rPr>
              <w:instrText xml:space="preserve"> PAGEREF _Toc415551211 \h </w:instrText>
            </w:r>
            <w:r w:rsidR="0096696C">
              <w:rPr>
                <w:noProof/>
                <w:webHidden/>
              </w:rPr>
            </w:r>
            <w:r w:rsidR="0096696C">
              <w:rPr>
                <w:noProof/>
                <w:webHidden/>
              </w:rPr>
              <w:fldChar w:fldCharType="separate"/>
            </w:r>
            <w:r w:rsidR="0096696C">
              <w:rPr>
                <w:noProof/>
                <w:webHidden/>
              </w:rPr>
              <w:t>32</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12" w:history="1">
            <w:r w:rsidR="0096696C" w:rsidRPr="003E4097">
              <w:rPr>
                <w:rStyle w:val="Hyperlink"/>
                <w:noProof/>
              </w:rPr>
              <w:t>Section 3.3: Training and Orientation – General Principles</w:t>
            </w:r>
            <w:r w:rsidR="0096696C">
              <w:rPr>
                <w:noProof/>
                <w:webHidden/>
              </w:rPr>
              <w:tab/>
            </w:r>
            <w:r w:rsidR="0096696C">
              <w:rPr>
                <w:noProof/>
                <w:webHidden/>
              </w:rPr>
              <w:fldChar w:fldCharType="begin"/>
            </w:r>
            <w:r w:rsidR="0096696C">
              <w:rPr>
                <w:noProof/>
                <w:webHidden/>
              </w:rPr>
              <w:instrText xml:space="preserve"> PAGEREF _Toc415551212 \h </w:instrText>
            </w:r>
            <w:r w:rsidR="0096696C">
              <w:rPr>
                <w:noProof/>
                <w:webHidden/>
              </w:rPr>
            </w:r>
            <w:r w:rsidR="0096696C">
              <w:rPr>
                <w:noProof/>
                <w:webHidden/>
              </w:rPr>
              <w:fldChar w:fldCharType="separate"/>
            </w:r>
            <w:r w:rsidR="0096696C">
              <w:rPr>
                <w:noProof/>
                <w:webHidden/>
              </w:rPr>
              <w:t>34</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13" w:history="1">
            <w:r w:rsidR="0096696C" w:rsidRPr="003E4097">
              <w:rPr>
                <w:rStyle w:val="Hyperlink"/>
                <w:noProof/>
              </w:rPr>
              <w:t>Section 3.4: Orientation and Training - Orientation</w:t>
            </w:r>
            <w:r w:rsidR="0096696C">
              <w:rPr>
                <w:noProof/>
                <w:webHidden/>
              </w:rPr>
              <w:tab/>
            </w:r>
            <w:r w:rsidR="0096696C">
              <w:rPr>
                <w:noProof/>
                <w:webHidden/>
              </w:rPr>
              <w:fldChar w:fldCharType="begin"/>
            </w:r>
            <w:r w:rsidR="0096696C">
              <w:rPr>
                <w:noProof/>
                <w:webHidden/>
              </w:rPr>
              <w:instrText xml:space="preserve"> PAGEREF _Toc415551213 \h </w:instrText>
            </w:r>
            <w:r w:rsidR="0096696C">
              <w:rPr>
                <w:noProof/>
                <w:webHidden/>
              </w:rPr>
            </w:r>
            <w:r w:rsidR="0096696C">
              <w:rPr>
                <w:noProof/>
                <w:webHidden/>
              </w:rPr>
              <w:fldChar w:fldCharType="separate"/>
            </w:r>
            <w:r w:rsidR="0096696C">
              <w:rPr>
                <w:noProof/>
                <w:webHidden/>
              </w:rPr>
              <w:t>36</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14" w:history="1">
            <w:r w:rsidR="0096696C" w:rsidRPr="003E4097">
              <w:rPr>
                <w:rStyle w:val="Hyperlink"/>
                <w:noProof/>
              </w:rPr>
              <w:t>Section 3.5: Orientation and Training – Ongoing Training</w:t>
            </w:r>
            <w:r w:rsidR="0096696C">
              <w:rPr>
                <w:noProof/>
                <w:webHidden/>
              </w:rPr>
              <w:tab/>
            </w:r>
            <w:r w:rsidR="0096696C">
              <w:rPr>
                <w:noProof/>
                <w:webHidden/>
              </w:rPr>
              <w:fldChar w:fldCharType="begin"/>
            </w:r>
            <w:r w:rsidR="0096696C">
              <w:rPr>
                <w:noProof/>
                <w:webHidden/>
              </w:rPr>
              <w:instrText xml:space="preserve"> PAGEREF _Toc415551214 \h </w:instrText>
            </w:r>
            <w:r w:rsidR="0096696C">
              <w:rPr>
                <w:noProof/>
                <w:webHidden/>
              </w:rPr>
            </w:r>
            <w:r w:rsidR="0096696C">
              <w:rPr>
                <w:noProof/>
                <w:webHidden/>
              </w:rPr>
              <w:fldChar w:fldCharType="separate"/>
            </w:r>
            <w:r w:rsidR="0096696C">
              <w:rPr>
                <w:noProof/>
                <w:webHidden/>
              </w:rPr>
              <w:t>38</w:t>
            </w:r>
            <w:r w:rsidR="0096696C">
              <w:rPr>
                <w:noProof/>
                <w:webHidden/>
              </w:rPr>
              <w:fldChar w:fldCharType="end"/>
            </w:r>
          </w:hyperlink>
        </w:p>
        <w:p w:rsidR="0096696C" w:rsidRDefault="0080144D">
          <w:pPr>
            <w:pStyle w:val="TOC1"/>
            <w:tabs>
              <w:tab w:val="right" w:leader="dot" w:pos="9350"/>
            </w:tabs>
            <w:rPr>
              <w:rFonts w:eastAsiaTheme="minorEastAsia"/>
              <w:noProof/>
              <w:lang w:eastAsia="en-CA"/>
            </w:rPr>
          </w:pPr>
          <w:hyperlink w:anchor="_Toc415551215" w:history="1">
            <w:r w:rsidR="0096696C" w:rsidRPr="003E4097">
              <w:rPr>
                <w:rStyle w:val="Hyperlink"/>
                <w:noProof/>
              </w:rPr>
              <w:t>Element 4  Inspections</w:t>
            </w:r>
            <w:r w:rsidR="0096696C">
              <w:rPr>
                <w:noProof/>
                <w:webHidden/>
              </w:rPr>
              <w:tab/>
            </w:r>
            <w:r w:rsidR="0096696C">
              <w:rPr>
                <w:noProof/>
                <w:webHidden/>
              </w:rPr>
              <w:fldChar w:fldCharType="begin"/>
            </w:r>
            <w:r w:rsidR="0096696C">
              <w:rPr>
                <w:noProof/>
                <w:webHidden/>
              </w:rPr>
              <w:instrText xml:space="preserve"> PAGEREF _Toc415551215 \h </w:instrText>
            </w:r>
            <w:r w:rsidR="0096696C">
              <w:rPr>
                <w:noProof/>
                <w:webHidden/>
              </w:rPr>
            </w:r>
            <w:r w:rsidR="0096696C">
              <w:rPr>
                <w:noProof/>
                <w:webHidden/>
              </w:rPr>
              <w:fldChar w:fldCharType="separate"/>
            </w:r>
            <w:r w:rsidR="0096696C">
              <w:rPr>
                <w:noProof/>
                <w:webHidden/>
              </w:rPr>
              <w:t>40</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16" w:history="1">
            <w:r w:rsidR="0096696C" w:rsidRPr="003E4097">
              <w:rPr>
                <w:rStyle w:val="Hyperlink"/>
                <w:noProof/>
              </w:rPr>
              <w:t>Section 4.1: Inspections – Overview</w:t>
            </w:r>
            <w:r w:rsidR="0096696C">
              <w:rPr>
                <w:noProof/>
                <w:webHidden/>
              </w:rPr>
              <w:tab/>
            </w:r>
            <w:r w:rsidR="0096696C">
              <w:rPr>
                <w:noProof/>
                <w:webHidden/>
              </w:rPr>
              <w:fldChar w:fldCharType="begin"/>
            </w:r>
            <w:r w:rsidR="0096696C">
              <w:rPr>
                <w:noProof/>
                <w:webHidden/>
              </w:rPr>
              <w:instrText xml:space="preserve"> PAGEREF _Toc415551216 \h </w:instrText>
            </w:r>
            <w:r w:rsidR="0096696C">
              <w:rPr>
                <w:noProof/>
                <w:webHidden/>
              </w:rPr>
            </w:r>
            <w:r w:rsidR="0096696C">
              <w:rPr>
                <w:noProof/>
                <w:webHidden/>
              </w:rPr>
              <w:fldChar w:fldCharType="separate"/>
            </w:r>
            <w:r w:rsidR="0096696C">
              <w:rPr>
                <w:noProof/>
                <w:webHidden/>
              </w:rPr>
              <w:t>41</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17" w:history="1">
            <w:r w:rsidR="0096696C" w:rsidRPr="003E4097">
              <w:rPr>
                <w:rStyle w:val="Hyperlink"/>
                <w:noProof/>
              </w:rPr>
              <w:t>Section 4.2: Worksite Inspections Policy</w:t>
            </w:r>
            <w:r w:rsidR="0096696C">
              <w:rPr>
                <w:noProof/>
                <w:webHidden/>
              </w:rPr>
              <w:tab/>
            </w:r>
            <w:r w:rsidR="0096696C">
              <w:rPr>
                <w:noProof/>
                <w:webHidden/>
              </w:rPr>
              <w:fldChar w:fldCharType="begin"/>
            </w:r>
            <w:r w:rsidR="0096696C">
              <w:rPr>
                <w:noProof/>
                <w:webHidden/>
              </w:rPr>
              <w:instrText xml:space="preserve"> PAGEREF _Toc415551217 \h </w:instrText>
            </w:r>
            <w:r w:rsidR="0096696C">
              <w:rPr>
                <w:noProof/>
                <w:webHidden/>
              </w:rPr>
            </w:r>
            <w:r w:rsidR="0096696C">
              <w:rPr>
                <w:noProof/>
                <w:webHidden/>
              </w:rPr>
              <w:fldChar w:fldCharType="separate"/>
            </w:r>
            <w:r w:rsidR="0096696C">
              <w:rPr>
                <w:noProof/>
                <w:webHidden/>
              </w:rPr>
              <w:t>43</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18" w:history="1">
            <w:r w:rsidR="0096696C" w:rsidRPr="003E4097">
              <w:rPr>
                <w:rStyle w:val="Hyperlink"/>
                <w:noProof/>
              </w:rPr>
              <w:t>Section 4.3: Vehicle Inspections</w:t>
            </w:r>
            <w:r w:rsidR="0096696C">
              <w:rPr>
                <w:noProof/>
                <w:webHidden/>
              </w:rPr>
              <w:tab/>
            </w:r>
            <w:r w:rsidR="0096696C">
              <w:rPr>
                <w:noProof/>
                <w:webHidden/>
              </w:rPr>
              <w:fldChar w:fldCharType="begin"/>
            </w:r>
            <w:r w:rsidR="0096696C">
              <w:rPr>
                <w:noProof/>
                <w:webHidden/>
              </w:rPr>
              <w:instrText xml:space="preserve"> PAGEREF _Toc415551218 \h </w:instrText>
            </w:r>
            <w:r w:rsidR="0096696C">
              <w:rPr>
                <w:noProof/>
                <w:webHidden/>
              </w:rPr>
            </w:r>
            <w:r w:rsidR="0096696C">
              <w:rPr>
                <w:noProof/>
                <w:webHidden/>
              </w:rPr>
              <w:fldChar w:fldCharType="separate"/>
            </w:r>
            <w:r w:rsidR="0096696C">
              <w:rPr>
                <w:noProof/>
                <w:webHidden/>
              </w:rPr>
              <w:t>46</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19" w:history="1">
            <w:r w:rsidR="0096696C" w:rsidRPr="003E4097">
              <w:rPr>
                <w:rStyle w:val="Hyperlink"/>
                <w:noProof/>
              </w:rPr>
              <w:t>Section 4.4: Mobile Equipment Inspections</w:t>
            </w:r>
            <w:r w:rsidR="0096696C">
              <w:rPr>
                <w:noProof/>
                <w:webHidden/>
              </w:rPr>
              <w:tab/>
            </w:r>
            <w:r w:rsidR="0096696C">
              <w:rPr>
                <w:noProof/>
                <w:webHidden/>
              </w:rPr>
              <w:fldChar w:fldCharType="begin"/>
            </w:r>
            <w:r w:rsidR="0096696C">
              <w:rPr>
                <w:noProof/>
                <w:webHidden/>
              </w:rPr>
              <w:instrText xml:space="preserve"> PAGEREF _Toc415551219 \h </w:instrText>
            </w:r>
            <w:r w:rsidR="0096696C">
              <w:rPr>
                <w:noProof/>
                <w:webHidden/>
              </w:rPr>
            </w:r>
            <w:r w:rsidR="0096696C">
              <w:rPr>
                <w:noProof/>
                <w:webHidden/>
              </w:rPr>
              <w:fldChar w:fldCharType="separate"/>
            </w:r>
            <w:r w:rsidR="0096696C">
              <w:rPr>
                <w:noProof/>
                <w:webHidden/>
              </w:rPr>
              <w:t>48</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20" w:history="1">
            <w:r w:rsidR="0096696C" w:rsidRPr="003E4097">
              <w:rPr>
                <w:rStyle w:val="Hyperlink"/>
                <w:noProof/>
              </w:rPr>
              <w:t>Section 4.5: Tool and Equipment Inspections</w:t>
            </w:r>
            <w:r w:rsidR="0096696C">
              <w:rPr>
                <w:noProof/>
                <w:webHidden/>
              </w:rPr>
              <w:tab/>
            </w:r>
            <w:r w:rsidR="0096696C">
              <w:rPr>
                <w:noProof/>
                <w:webHidden/>
              </w:rPr>
              <w:fldChar w:fldCharType="begin"/>
            </w:r>
            <w:r w:rsidR="0096696C">
              <w:rPr>
                <w:noProof/>
                <w:webHidden/>
              </w:rPr>
              <w:instrText xml:space="preserve"> PAGEREF _Toc415551220 \h </w:instrText>
            </w:r>
            <w:r w:rsidR="0096696C">
              <w:rPr>
                <w:noProof/>
                <w:webHidden/>
              </w:rPr>
            </w:r>
            <w:r w:rsidR="0096696C">
              <w:rPr>
                <w:noProof/>
                <w:webHidden/>
              </w:rPr>
              <w:fldChar w:fldCharType="separate"/>
            </w:r>
            <w:r w:rsidR="0096696C">
              <w:rPr>
                <w:noProof/>
                <w:webHidden/>
              </w:rPr>
              <w:t>50</w:t>
            </w:r>
            <w:r w:rsidR="0096696C">
              <w:rPr>
                <w:noProof/>
                <w:webHidden/>
              </w:rPr>
              <w:fldChar w:fldCharType="end"/>
            </w:r>
          </w:hyperlink>
        </w:p>
        <w:p w:rsidR="0096696C" w:rsidRDefault="0080144D">
          <w:pPr>
            <w:pStyle w:val="TOC1"/>
            <w:tabs>
              <w:tab w:val="right" w:leader="dot" w:pos="9350"/>
            </w:tabs>
            <w:rPr>
              <w:rFonts w:eastAsiaTheme="minorEastAsia"/>
              <w:noProof/>
              <w:lang w:eastAsia="en-CA"/>
            </w:rPr>
          </w:pPr>
          <w:hyperlink w:anchor="_Toc415551221" w:history="1">
            <w:r w:rsidR="0096696C" w:rsidRPr="003E4097">
              <w:rPr>
                <w:rStyle w:val="Hyperlink"/>
                <w:noProof/>
              </w:rPr>
              <w:t>Element 5  Incidents</w:t>
            </w:r>
            <w:r w:rsidR="0096696C">
              <w:rPr>
                <w:noProof/>
                <w:webHidden/>
              </w:rPr>
              <w:tab/>
            </w:r>
            <w:r w:rsidR="0096696C">
              <w:rPr>
                <w:noProof/>
                <w:webHidden/>
              </w:rPr>
              <w:fldChar w:fldCharType="begin"/>
            </w:r>
            <w:r w:rsidR="0096696C">
              <w:rPr>
                <w:noProof/>
                <w:webHidden/>
              </w:rPr>
              <w:instrText xml:space="preserve"> PAGEREF _Toc415551221 \h </w:instrText>
            </w:r>
            <w:r w:rsidR="0096696C">
              <w:rPr>
                <w:noProof/>
                <w:webHidden/>
              </w:rPr>
            </w:r>
            <w:r w:rsidR="0096696C">
              <w:rPr>
                <w:noProof/>
                <w:webHidden/>
              </w:rPr>
              <w:fldChar w:fldCharType="separate"/>
            </w:r>
            <w:r w:rsidR="0096696C">
              <w:rPr>
                <w:noProof/>
                <w:webHidden/>
              </w:rPr>
              <w:t>52</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22" w:history="1">
            <w:r w:rsidR="0096696C" w:rsidRPr="003E4097">
              <w:rPr>
                <w:rStyle w:val="Hyperlink"/>
                <w:noProof/>
              </w:rPr>
              <w:t>Section 5.1: Incident Management – Overview</w:t>
            </w:r>
            <w:r w:rsidR="0096696C">
              <w:rPr>
                <w:noProof/>
                <w:webHidden/>
              </w:rPr>
              <w:tab/>
            </w:r>
            <w:r w:rsidR="0096696C">
              <w:rPr>
                <w:noProof/>
                <w:webHidden/>
              </w:rPr>
              <w:fldChar w:fldCharType="begin"/>
            </w:r>
            <w:r w:rsidR="0096696C">
              <w:rPr>
                <w:noProof/>
                <w:webHidden/>
              </w:rPr>
              <w:instrText xml:space="preserve"> PAGEREF _Toc415551222 \h </w:instrText>
            </w:r>
            <w:r w:rsidR="0096696C">
              <w:rPr>
                <w:noProof/>
                <w:webHidden/>
              </w:rPr>
            </w:r>
            <w:r w:rsidR="0096696C">
              <w:rPr>
                <w:noProof/>
                <w:webHidden/>
              </w:rPr>
              <w:fldChar w:fldCharType="separate"/>
            </w:r>
            <w:r w:rsidR="0096696C">
              <w:rPr>
                <w:noProof/>
                <w:webHidden/>
              </w:rPr>
              <w:t>53</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23" w:history="1">
            <w:r w:rsidR="0096696C" w:rsidRPr="003E4097">
              <w:rPr>
                <w:rStyle w:val="Hyperlink"/>
                <w:noProof/>
              </w:rPr>
              <w:t>Section 5.2: Incident Management - Employee Incident Reporting Requirements</w:t>
            </w:r>
            <w:r w:rsidR="0096696C">
              <w:rPr>
                <w:noProof/>
                <w:webHidden/>
              </w:rPr>
              <w:tab/>
            </w:r>
            <w:r w:rsidR="0096696C">
              <w:rPr>
                <w:noProof/>
                <w:webHidden/>
              </w:rPr>
              <w:fldChar w:fldCharType="begin"/>
            </w:r>
            <w:r w:rsidR="0096696C">
              <w:rPr>
                <w:noProof/>
                <w:webHidden/>
              </w:rPr>
              <w:instrText xml:space="preserve"> PAGEREF _Toc415551223 \h </w:instrText>
            </w:r>
            <w:r w:rsidR="0096696C">
              <w:rPr>
                <w:noProof/>
                <w:webHidden/>
              </w:rPr>
            </w:r>
            <w:r w:rsidR="0096696C">
              <w:rPr>
                <w:noProof/>
                <w:webHidden/>
              </w:rPr>
              <w:fldChar w:fldCharType="separate"/>
            </w:r>
            <w:r w:rsidR="0096696C">
              <w:rPr>
                <w:noProof/>
                <w:webHidden/>
              </w:rPr>
              <w:t>55</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24" w:history="1">
            <w:r w:rsidR="0096696C" w:rsidRPr="003E4097">
              <w:rPr>
                <w:rStyle w:val="Hyperlink"/>
                <w:noProof/>
              </w:rPr>
              <w:t>Section 5.3: Incident Management - Incident Investigations</w:t>
            </w:r>
            <w:r w:rsidR="0096696C">
              <w:rPr>
                <w:noProof/>
                <w:webHidden/>
              </w:rPr>
              <w:tab/>
            </w:r>
            <w:r w:rsidR="0096696C">
              <w:rPr>
                <w:noProof/>
                <w:webHidden/>
              </w:rPr>
              <w:fldChar w:fldCharType="begin"/>
            </w:r>
            <w:r w:rsidR="0096696C">
              <w:rPr>
                <w:noProof/>
                <w:webHidden/>
              </w:rPr>
              <w:instrText xml:space="preserve"> PAGEREF _Toc415551224 \h </w:instrText>
            </w:r>
            <w:r w:rsidR="0096696C">
              <w:rPr>
                <w:noProof/>
                <w:webHidden/>
              </w:rPr>
            </w:r>
            <w:r w:rsidR="0096696C">
              <w:rPr>
                <w:noProof/>
                <w:webHidden/>
              </w:rPr>
              <w:fldChar w:fldCharType="separate"/>
            </w:r>
            <w:r w:rsidR="0096696C">
              <w:rPr>
                <w:noProof/>
                <w:webHidden/>
              </w:rPr>
              <w:t>57</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25" w:history="1">
            <w:r w:rsidR="0096696C" w:rsidRPr="003E4097">
              <w:rPr>
                <w:rStyle w:val="Hyperlink"/>
                <w:noProof/>
              </w:rPr>
              <w:t>Section 5.4: Incident Management - Reporting to Regulatory Agencies</w:t>
            </w:r>
            <w:r w:rsidR="0096696C">
              <w:rPr>
                <w:noProof/>
                <w:webHidden/>
              </w:rPr>
              <w:tab/>
            </w:r>
            <w:r w:rsidR="0096696C">
              <w:rPr>
                <w:noProof/>
                <w:webHidden/>
              </w:rPr>
              <w:fldChar w:fldCharType="begin"/>
            </w:r>
            <w:r w:rsidR="0096696C">
              <w:rPr>
                <w:noProof/>
                <w:webHidden/>
              </w:rPr>
              <w:instrText xml:space="preserve"> PAGEREF _Toc415551225 \h </w:instrText>
            </w:r>
            <w:r w:rsidR="0096696C">
              <w:rPr>
                <w:noProof/>
                <w:webHidden/>
              </w:rPr>
            </w:r>
            <w:r w:rsidR="0096696C">
              <w:rPr>
                <w:noProof/>
                <w:webHidden/>
              </w:rPr>
              <w:fldChar w:fldCharType="separate"/>
            </w:r>
            <w:r w:rsidR="0096696C">
              <w:rPr>
                <w:noProof/>
                <w:webHidden/>
              </w:rPr>
              <w:t>60</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26" w:history="1">
            <w:r w:rsidR="0096696C" w:rsidRPr="003E4097">
              <w:rPr>
                <w:rStyle w:val="Hyperlink"/>
                <w:noProof/>
              </w:rPr>
              <w:t>Appendix: Incident Management Appendix – Incident Definitions</w:t>
            </w:r>
            <w:r w:rsidR="0096696C">
              <w:rPr>
                <w:noProof/>
                <w:webHidden/>
              </w:rPr>
              <w:tab/>
            </w:r>
            <w:r w:rsidR="0096696C">
              <w:rPr>
                <w:noProof/>
                <w:webHidden/>
              </w:rPr>
              <w:fldChar w:fldCharType="begin"/>
            </w:r>
            <w:r w:rsidR="0096696C">
              <w:rPr>
                <w:noProof/>
                <w:webHidden/>
              </w:rPr>
              <w:instrText xml:space="preserve"> PAGEREF _Toc415551226 \h </w:instrText>
            </w:r>
            <w:r w:rsidR="0096696C">
              <w:rPr>
                <w:noProof/>
                <w:webHidden/>
              </w:rPr>
            </w:r>
            <w:r w:rsidR="0096696C">
              <w:rPr>
                <w:noProof/>
                <w:webHidden/>
              </w:rPr>
              <w:fldChar w:fldCharType="separate"/>
            </w:r>
            <w:r w:rsidR="0096696C">
              <w:rPr>
                <w:noProof/>
                <w:webHidden/>
              </w:rPr>
              <w:t>62</w:t>
            </w:r>
            <w:r w:rsidR="0096696C">
              <w:rPr>
                <w:noProof/>
                <w:webHidden/>
              </w:rPr>
              <w:fldChar w:fldCharType="end"/>
            </w:r>
          </w:hyperlink>
        </w:p>
        <w:p w:rsidR="0096696C" w:rsidRDefault="0080144D">
          <w:pPr>
            <w:pStyle w:val="TOC1"/>
            <w:tabs>
              <w:tab w:val="right" w:leader="dot" w:pos="9350"/>
            </w:tabs>
            <w:rPr>
              <w:rFonts w:eastAsiaTheme="minorEastAsia"/>
              <w:noProof/>
              <w:lang w:eastAsia="en-CA"/>
            </w:rPr>
          </w:pPr>
          <w:hyperlink w:anchor="_Toc415551227" w:history="1">
            <w:r w:rsidR="0096696C" w:rsidRPr="003E4097">
              <w:rPr>
                <w:rStyle w:val="Hyperlink"/>
                <w:noProof/>
              </w:rPr>
              <w:t>Element 6  Emergency Management</w:t>
            </w:r>
            <w:r w:rsidR="0096696C">
              <w:rPr>
                <w:noProof/>
                <w:webHidden/>
              </w:rPr>
              <w:tab/>
            </w:r>
            <w:r w:rsidR="0096696C">
              <w:rPr>
                <w:noProof/>
                <w:webHidden/>
              </w:rPr>
              <w:fldChar w:fldCharType="begin"/>
            </w:r>
            <w:r w:rsidR="0096696C">
              <w:rPr>
                <w:noProof/>
                <w:webHidden/>
              </w:rPr>
              <w:instrText xml:space="preserve"> PAGEREF _Toc415551227 \h </w:instrText>
            </w:r>
            <w:r w:rsidR="0096696C">
              <w:rPr>
                <w:noProof/>
                <w:webHidden/>
              </w:rPr>
            </w:r>
            <w:r w:rsidR="0096696C">
              <w:rPr>
                <w:noProof/>
                <w:webHidden/>
              </w:rPr>
              <w:fldChar w:fldCharType="separate"/>
            </w:r>
            <w:r w:rsidR="0096696C">
              <w:rPr>
                <w:noProof/>
                <w:webHidden/>
              </w:rPr>
              <w:t>64</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28" w:history="1">
            <w:r w:rsidR="0096696C" w:rsidRPr="003E4097">
              <w:rPr>
                <w:rStyle w:val="Hyperlink"/>
                <w:noProof/>
              </w:rPr>
              <w:t>Section 6.1: Emergency Management - Overview</w:t>
            </w:r>
            <w:r w:rsidR="0096696C">
              <w:rPr>
                <w:noProof/>
                <w:webHidden/>
              </w:rPr>
              <w:tab/>
            </w:r>
            <w:r w:rsidR="0096696C">
              <w:rPr>
                <w:noProof/>
                <w:webHidden/>
              </w:rPr>
              <w:fldChar w:fldCharType="begin"/>
            </w:r>
            <w:r w:rsidR="0096696C">
              <w:rPr>
                <w:noProof/>
                <w:webHidden/>
              </w:rPr>
              <w:instrText xml:space="preserve"> PAGEREF _Toc415551228 \h </w:instrText>
            </w:r>
            <w:r w:rsidR="0096696C">
              <w:rPr>
                <w:noProof/>
                <w:webHidden/>
              </w:rPr>
            </w:r>
            <w:r w:rsidR="0096696C">
              <w:rPr>
                <w:noProof/>
                <w:webHidden/>
              </w:rPr>
              <w:fldChar w:fldCharType="separate"/>
            </w:r>
            <w:r w:rsidR="0096696C">
              <w:rPr>
                <w:noProof/>
                <w:webHidden/>
              </w:rPr>
              <w:t>65</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29" w:history="1">
            <w:r w:rsidR="0096696C" w:rsidRPr="003E4097">
              <w:rPr>
                <w:rStyle w:val="Hyperlink"/>
                <w:noProof/>
              </w:rPr>
              <w:t>Section 6.2: Emergency Management – Risk Assessment</w:t>
            </w:r>
            <w:r w:rsidR="0096696C">
              <w:rPr>
                <w:noProof/>
                <w:webHidden/>
              </w:rPr>
              <w:tab/>
            </w:r>
            <w:r w:rsidR="0096696C">
              <w:rPr>
                <w:noProof/>
                <w:webHidden/>
              </w:rPr>
              <w:fldChar w:fldCharType="begin"/>
            </w:r>
            <w:r w:rsidR="0096696C">
              <w:rPr>
                <w:noProof/>
                <w:webHidden/>
              </w:rPr>
              <w:instrText xml:space="preserve"> PAGEREF _Toc415551229 \h </w:instrText>
            </w:r>
            <w:r w:rsidR="0096696C">
              <w:rPr>
                <w:noProof/>
                <w:webHidden/>
              </w:rPr>
            </w:r>
            <w:r w:rsidR="0096696C">
              <w:rPr>
                <w:noProof/>
                <w:webHidden/>
              </w:rPr>
              <w:fldChar w:fldCharType="separate"/>
            </w:r>
            <w:r w:rsidR="0096696C">
              <w:rPr>
                <w:noProof/>
                <w:webHidden/>
              </w:rPr>
              <w:t>67</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30" w:history="1">
            <w:r w:rsidR="0096696C" w:rsidRPr="003E4097">
              <w:rPr>
                <w:rStyle w:val="Hyperlink"/>
                <w:noProof/>
              </w:rPr>
              <w:t>Section 6.3: Emergency Management - Emergency Procedures</w:t>
            </w:r>
            <w:r w:rsidR="0096696C">
              <w:rPr>
                <w:noProof/>
                <w:webHidden/>
              </w:rPr>
              <w:tab/>
            </w:r>
            <w:r w:rsidR="0096696C">
              <w:rPr>
                <w:noProof/>
                <w:webHidden/>
              </w:rPr>
              <w:fldChar w:fldCharType="begin"/>
            </w:r>
            <w:r w:rsidR="0096696C">
              <w:rPr>
                <w:noProof/>
                <w:webHidden/>
              </w:rPr>
              <w:instrText xml:space="preserve"> PAGEREF _Toc415551230 \h </w:instrText>
            </w:r>
            <w:r w:rsidR="0096696C">
              <w:rPr>
                <w:noProof/>
                <w:webHidden/>
              </w:rPr>
            </w:r>
            <w:r w:rsidR="0096696C">
              <w:rPr>
                <w:noProof/>
                <w:webHidden/>
              </w:rPr>
              <w:fldChar w:fldCharType="separate"/>
            </w:r>
            <w:r w:rsidR="0096696C">
              <w:rPr>
                <w:noProof/>
                <w:webHidden/>
              </w:rPr>
              <w:t>69</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31" w:history="1">
            <w:r w:rsidR="0096696C" w:rsidRPr="003E4097">
              <w:rPr>
                <w:rStyle w:val="Hyperlink"/>
                <w:noProof/>
              </w:rPr>
              <w:t>Section 6.4: Emergency Management - Occupational First Aid</w:t>
            </w:r>
            <w:r w:rsidR="0096696C">
              <w:rPr>
                <w:noProof/>
                <w:webHidden/>
              </w:rPr>
              <w:tab/>
            </w:r>
            <w:r w:rsidR="0096696C">
              <w:rPr>
                <w:noProof/>
                <w:webHidden/>
              </w:rPr>
              <w:fldChar w:fldCharType="begin"/>
            </w:r>
            <w:r w:rsidR="0096696C">
              <w:rPr>
                <w:noProof/>
                <w:webHidden/>
              </w:rPr>
              <w:instrText xml:space="preserve"> PAGEREF _Toc415551231 \h </w:instrText>
            </w:r>
            <w:r w:rsidR="0096696C">
              <w:rPr>
                <w:noProof/>
                <w:webHidden/>
              </w:rPr>
            </w:r>
            <w:r w:rsidR="0096696C">
              <w:rPr>
                <w:noProof/>
                <w:webHidden/>
              </w:rPr>
              <w:fldChar w:fldCharType="separate"/>
            </w:r>
            <w:r w:rsidR="0096696C">
              <w:rPr>
                <w:noProof/>
                <w:webHidden/>
              </w:rPr>
              <w:t>71</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32" w:history="1">
            <w:r w:rsidR="0096696C" w:rsidRPr="003E4097">
              <w:rPr>
                <w:rStyle w:val="Hyperlink"/>
                <w:noProof/>
              </w:rPr>
              <w:t>Section 6.5: Emergency Management – Fire Protection Plan</w:t>
            </w:r>
            <w:r w:rsidR="0096696C">
              <w:rPr>
                <w:noProof/>
                <w:webHidden/>
              </w:rPr>
              <w:tab/>
            </w:r>
            <w:r w:rsidR="0096696C">
              <w:rPr>
                <w:noProof/>
                <w:webHidden/>
              </w:rPr>
              <w:fldChar w:fldCharType="begin"/>
            </w:r>
            <w:r w:rsidR="0096696C">
              <w:rPr>
                <w:noProof/>
                <w:webHidden/>
              </w:rPr>
              <w:instrText xml:space="preserve"> PAGEREF _Toc415551232 \h </w:instrText>
            </w:r>
            <w:r w:rsidR="0096696C">
              <w:rPr>
                <w:noProof/>
                <w:webHidden/>
              </w:rPr>
            </w:r>
            <w:r w:rsidR="0096696C">
              <w:rPr>
                <w:noProof/>
                <w:webHidden/>
              </w:rPr>
              <w:fldChar w:fldCharType="separate"/>
            </w:r>
            <w:r w:rsidR="0096696C">
              <w:rPr>
                <w:noProof/>
                <w:webHidden/>
              </w:rPr>
              <w:t>74</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33" w:history="1">
            <w:r w:rsidR="0096696C" w:rsidRPr="003E4097">
              <w:rPr>
                <w:rStyle w:val="Hyperlink"/>
                <w:noProof/>
              </w:rPr>
              <w:t>Section 6.6: Emergency Management – Earthquake Preparedness</w:t>
            </w:r>
            <w:r w:rsidR="0096696C">
              <w:rPr>
                <w:noProof/>
                <w:webHidden/>
              </w:rPr>
              <w:tab/>
            </w:r>
            <w:r w:rsidR="0096696C">
              <w:rPr>
                <w:noProof/>
                <w:webHidden/>
              </w:rPr>
              <w:fldChar w:fldCharType="begin"/>
            </w:r>
            <w:r w:rsidR="0096696C">
              <w:rPr>
                <w:noProof/>
                <w:webHidden/>
              </w:rPr>
              <w:instrText xml:space="preserve"> PAGEREF _Toc415551233 \h </w:instrText>
            </w:r>
            <w:r w:rsidR="0096696C">
              <w:rPr>
                <w:noProof/>
                <w:webHidden/>
              </w:rPr>
            </w:r>
            <w:r w:rsidR="0096696C">
              <w:rPr>
                <w:noProof/>
                <w:webHidden/>
              </w:rPr>
              <w:fldChar w:fldCharType="separate"/>
            </w:r>
            <w:r w:rsidR="0096696C">
              <w:rPr>
                <w:noProof/>
                <w:webHidden/>
              </w:rPr>
              <w:t>76</w:t>
            </w:r>
            <w:r w:rsidR="0096696C">
              <w:rPr>
                <w:noProof/>
                <w:webHidden/>
              </w:rPr>
              <w:fldChar w:fldCharType="end"/>
            </w:r>
          </w:hyperlink>
        </w:p>
        <w:p w:rsidR="0096696C" w:rsidRDefault="0080144D">
          <w:pPr>
            <w:pStyle w:val="TOC1"/>
            <w:tabs>
              <w:tab w:val="right" w:leader="dot" w:pos="9350"/>
            </w:tabs>
            <w:rPr>
              <w:rFonts w:eastAsiaTheme="minorEastAsia"/>
              <w:noProof/>
              <w:lang w:eastAsia="en-CA"/>
            </w:rPr>
          </w:pPr>
          <w:hyperlink w:anchor="_Toc415551234" w:history="1">
            <w:r w:rsidR="0096696C" w:rsidRPr="003E4097">
              <w:rPr>
                <w:rStyle w:val="Hyperlink"/>
                <w:noProof/>
              </w:rPr>
              <w:t>Element 7  Meetings &amp; Communication</w:t>
            </w:r>
            <w:r w:rsidR="0096696C">
              <w:rPr>
                <w:noProof/>
                <w:webHidden/>
              </w:rPr>
              <w:tab/>
            </w:r>
            <w:r w:rsidR="0096696C">
              <w:rPr>
                <w:noProof/>
                <w:webHidden/>
              </w:rPr>
              <w:fldChar w:fldCharType="begin"/>
            </w:r>
            <w:r w:rsidR="0096696C">
              <w:rPr>
                <w:noProof/>
                <w:webHidden/>
              </w:rPr>
              <w:instrText xml:space="preserve"> PAGEREF _Toc415551234 \h </w:instrText>
            </w:r>
            <w:r w:rsidR="0096696C">
              <w:rPr>
                <w:noProof/>
                <w:webHidden/>
              </w:rPr>
            </w:r>
            <w:r w:rsidR="0096696C">
              <w:rPr>
                <w:noProof/>
                <w:webHidden/>
              </w:rPr>
              <w:fldChar w:fldCharType="separate"/>
            </w:r>
            <w:r w:rsidR="0096696C">
              <w:rPr>
                <w:noProof/>
                <w:webHidden/>
              </w:rPr>
              <w:t>78</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35" w:history="1">
            <w:r w:rsidR="0096696C" w:rsidRPr="003E4097">
              <w:rPr>
                <w:rStyle w:val="Hyperlink"/>
                <w:noProof/>
              </w:rPr>
              <w:t>Section 7.1: Meetings &amp; Communication - Overview</w:t>
            </w:r>
            <w:r w:rsidR="0096696C">
              <w:rPr>
                <w:noProof/>
                <w:webHidden/>
              </w:rPr>
              <w:tab/>
            </w:r>
            <w:r w:rsidR="0096696C">
              <w:rPr>
                <w:noProof/>
                <w:webHidden/>
              </w:rPr>
              <w:fldChar w:fldCharType="begin"/>
            </w:r>
            <w:r w:rsidR="0096696C">
              <w:rPr>
                <w:noProof/>
                <w:webHidden/>
              </w:rPr>
              <w:instrText xml:space="preserve"> PAGEREF _Toc415551235 \h </w:instrText>
            </w:r>
            <w:r w:rsidR="0096696C">
              <w:rPr>
                <w:noProof/>
                <w:webHidden/>
              </w:rPr>
            </w:r>
            <w:r w:rsidR="0096696C">
              <w:rPr>
                <w:noProof/>
                <w:webHidden/>
              </w:rPr>
              <w:fldChar w:fldCharType="separate"/>
            </w:r>
            <w:r w:rsidR="0096696C">
              <w:rPr>
                <w:noProof/>
                <w:webHidden/>
              </w:rPr>
              <w:t>79</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36" w:history="1">
            <w:r w:rsidR="0096696C" w:rsidRPr="003E4097">
              <w:rPr>
                <w:rStyle w:val="Hyperlink"/>
                <w:noProof/>
              </w:rPr>
              <w:t>Section 7.2: Meetings &amp; Communication – Management Meetings</w:t>
            </w:r>
            <w:r w:rsidR="0096696C">
              <w:rPr>
                <w:noProof/>
                <w:webHidden/>
              </w:rPr>
              <w:tab/>
            </w:r>
            <w:r w:rsidR="0096696C">
              <w:rPr>
                <w:noProof/>
                <w:webHidden/>
              </w:rPr>
              <w:fldChar w:fldCharType="begin"/>
            </w:r>
            <w:r w:rsidR="0096696C">
              <w:rPr>
                <w:noProof/>
                <w:webHidden/>
              </w:rPr>
              <w:instrText xml:space="preserve"> PAGEREF _Toc415551236 \h </w:instrText>
            </w:r>
            <w:r w:rsidR="0096696C">
              <w:rPr>
                <w:noProof/>
                <w:webHidden/>
              </w:rPr>
            </w:r>
            <w:r w:rsidR="0096696C">
              <w:rPr>
                <w:noProof/>
                <w:webHidden/>
              </w:rPr>
              <w:fldChar w:fldCharType="separate"/>
            </w:r>
            <w:r w:rsidR="0096696C">
              <w:rPr>
                <w:noProof/>
                <w:webHidden/>
              </w:rPr>
              <w:t>81</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37" w:history="1">
            <w:r w:rsidR="0096696C" w:rsidRPr="003E4097">
              <w:rPr>
                <w:rStyle w:val="Hyperlink"/>
                <w:noProof/>
              </w:rPr>
              <w:t>Section 7.3: Meetings &amp; Communication – Staff Meetings</w:t>
            </w:r>
            <w:r w:rsidR="0096696C">
              <w:rPr>
                <w:noProof/>
                <w:webHidden/>
              </w:rPr>
              <w:tab/>
            </w:r>
            <w:r w:rsidR="0096696C">
              <w:rPr>
                <w:noProof/>
                <w:webHidden/>
              </w:rPr>
              <w:fldChar w:fldCharType="begin"/>
            </w:r>
            <w:r w:rsidR="0096696C">
              <w:rPr>
                <w:noProof/>
                <w:webHidden/>
              </w:rPr>
              <w:instrText xml:space="preserve"> PAGEREF _Toc415551237 \h </w:instrText>
            </w:r>
            <w:r w:rsidR="0096696C">
              <w:rPr>
                <w:noProof/>
                <w:webHidden/>
              </w:rPr>
            </w:r>
            <w:r w:rsidR="0096696C">
              <w:rPr>
                <w:noProof/>
                <w:webHidden/>
              </w:rPr>
              <w:fldChar w:fldCharType="separate"/>
            </w:r>
            <w:r w:rsidR="0096696C">
              <w:rPr>
                <w:noProof/>
                <w:webHidden/>
              </w:rPr>
              <w:t>83</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38" w:history="1">
            <w:r w:rsidR="0096696C" w:rsidRPr="003E4097">
              <w:rPr>
                <w:rStyle w:val="Hyperlink"/>
                <w:noProof/>
              </w:rPr>
              <w:t>Section 7.4: Meetings &amp; Communication – Crew Meetings</w:t>
            </w:r>
            <w:r w:rsidR="0096696C">
              <w:rPr>
                <w:noProof/>
                <w:webHidden/>
              </w:rPr>
              <w:tab/>
            </w:r>
            <w:r w:rsidR="0096696C">
              <w:rPr>
                <w:noProof/>
                <w:webHidden/>
              </w:rPr>
              <w:fldChar w:fldCharType="begin"/>
            </w:r>
            <w:r w:rsidR="0096696C">
              <w:rPr>
                <w:noProof/>
                <w:webHidden/>
              </w:rPr>
              <w:instrText xml:space="preserve"> PAGEREF _Toc415551238 \h </w:instrText>
            </w:r>
            <w:r w:rsidR="0096696C">
              <w:rPr>
                <w:noProof/>
                <w:webHidden/>
              </w:rPr>
            </w:r>
            <w:r w:rsidR="0096696C">
              <w:rPr>
                <w:noProof/>
                <w:webHidden/>
              </w:rPr>
              <w:fldChar w:fldCharType="separate"/>
            </w:r>
            <w:r w:rsidR="0096696C">
              <w:rPr>
                <w:noProof/>
                <w:webHidden/>
              </w:rPr>
              <w:t>85</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39" w:history="1">
            <w:r w:rsidR="0096696C" w:rsidRPr="003E4097">
              <w:rPr>
                <w:rStyle w:val="Hyperlink"/>
                <w:noProof/>
              </w:rPr>
              <w:t>Section 7.5: Meetings &amp; Communication – Joint Health &amp; Safety Committee Organization &amp; Support</w:t>
            </w:r>
            <w:r w:rsidR="0096696C">
              <w:rPr>
                <w:noProof/>
                <w:webHidden/>
              </w:rPr>
              <w:tab/>
            </w:r>
            <w:r w:rsidR="0096696C">
              <w:rPr>
                <w:noProof/>
                <w:webHidden/>
              </w:rPr>
              <w:fldChar w:fldCharType="begin"/>
            </w:r>
            <w:r w:rsidR="0096696C">
              <w:rPr>
                <w:noProof/>
                <w:webHidden/>
              </w:rPr>
              <w:instrText xml:space="preserve"> PAGEREF _Toc415551239 \h </w:instrText>
            </w:r>
            <w:r w:rsidR="0096696C">
              <w:rPr>
                <w:noProof/>
                <w:webHidden/>
              </w:rPr>
            </w:r>
            <w:r w:rsidR="0096696C">
              <w:rPr>
                <w:noProof/>
                <w:webHidden/>
              </w:rPr>
              <w:fldChar w:fldCharType="separate"/>
            </w:r>
            <w:r w:rsidR="0096696C">
              <w:rPr>
                <w:noProof/>
                <w:webHidden/>
              </w:rPr>
              <w:t>87</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40" w:history="1">
            <w:r w:rsidR="0096696C" w:rsidRPr="003E4097">
              <w:rPr>
                <w:rStyle w:val="Hyperlink"/>
                <w:noProof/>
              </w:rPr>
              <w:t>Section 7.6: Meetings &amp; Communication – Joint Health &amp; Safety Committee Meetings &amp; Activities</w:t>
            </w:r>
            <w:r w:rsidR="0096696C">
              <w:rPr>
                <w:noProof/>
                <w:webHidden/>
              </w:rPr>
              <w:tab/>
            </w:r>
            <w:r w:rsidR="0096696C">
              <w:rPr>
                <w:noProof/>
                <w:webHidden/>
              </w:rPr>
              <w:fldChar w:fldCharType="begin"/>
            </w:r>
            <w:r w:rsidR="0096696C">
              <w:rPr>
                <w:noProof/>
                <w:webHidden/>
              </w:rPr>
              <w:instrText xml:space="preserve"> PAGEREF _Toc415551240 \h </w:instrText>
            </w:r>
            <w:r w:rsidR="0096696C">
              <w:rPr>
                <w:noProof/>
                <w:webHidden/>
              </w:rPr>
            </w:r>
            <w:r w:rsidR="0096696C">
              <w:rPr>
                <w:noProof/>
                <w:webHidden/>
              </w:rPr>
              <w:fldChar w:fldCharType="separate"/>
            </w:r>
            <w:r w:rsidR="0096696C">
              <w:rPr>
                <w:noProof/>
                <w:webHidden/>
              </w:rPr>
              <w:t>90</w:t>
            </w:r>
            <w:r w:rsidR="0096696C">
              <w:rPr>
                <w:noProof/>
                <w:webHidden/>
              </w:rPr>
              <w:fldChar w:fldCharType="end"/>
            </w:r>
          </w:hyperlink>
        </w:p>
        <w:p w:rsidR="0096696C" w:rsidRDefault="0080144D">
          <w:pPr>
            <w:pStyle w:val="TOC1"/>
            <w:tabs>
              <w:tab w:val="right" w:leader="dot" w:pos="9350"/>
            </w:tabs>
            <w:rPr>
              <w:rFonts w:eastAsiaTheme="minorEastAsia"/>
              <w:noProof/>
              <w:lang w:eastAsia="en-CA"/>
            </w:rPr>
          </w:pPr>
          <w:hyperlink w:anchor="_Toc415551241" w:history="1">
            <w:r w:rsidR="0096696C" w:rsidRPr="003E4097">
              <w:rPr>
                <w:rStyle w:val="Hyperlink"/>
                <w:noProof/>
              </w:rPr>
              <w:t>Element 8  Written Instructions</w:t>
            </w:r>
            <w:r w:rsidR="0096696C">
              <w:rPr>
                <w:noProof/>
                <w:webHidden/>
              </w:rPr>
              <w:tab/>
            </w:r>
            <w:r w:rsidR="0096696C">
              <w:rPr>
                <w:noProof/>
                <w:webHidden/>
              </w:rPr>
              <w:fldChar w:fldCharType="begin"/>
            </w:r>
            <w:r w:rsidR="0096696C">
              <w:rPr>
                <w:noProof/>
                <w:webHidden/>
              </w:rPr>
              <w:instrText xml:space="preserve"> PAGEREF _Toc415551241 \h </w:instrText>
            </w:r>
            <w:r w:rsidR="0096696C">
              <w:rPr>
                <w:noProof/>
                <w:webHidden/>
              </w:rPr>
            </w:r>
            <w:r w:rsidR="0096696C">
              <w:rPr>
                <w:noProof/>
                <w:webHidden/>
              </w:rPr>
              <w:fldChar w:fldCharType="separate"/>
            </w:r>
            <w:r w:rsidR="0096696C">
              <w:rPr>
                <w:noProof/>
                <w:webHidden/>
              </w:rPr>
              <w:t>92</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42" w:history="1">
            <w:r w:rsidR="0096696C" w:rsidRPr="003E4097">
              <w:rPr>
                <w:rStyle w:val="Hyperlink"/>
                <w:noProof/>
              </w:rPr>
              <w:t>Section 8.1: Written Instructions – Overview</w:t>
            </w:r>
            <w:r w:rsidR="0096696C">
              <w:rPr>
                <w:noProof/>
                <w:webHidden/>
              </w:rPr>
              <w:tab/>
            </w:r>
            <w:r w:rsidR="0096696C">
              <w:rPr>
                <w:noProof/>
                <w:webHidden/>
              </w:rPr>
              <w:fldChar w:fldCharType="begin"/>
            </w:r>
            <w:r w:rsidR="0096696C">
              <w:rPr>
                <w:noProof/>
                <w:webHidden/>
              </w:rPr>
              <w:instrText xml:space="preserve"> PAGEREF _Toc415551242 \h </w:instrText>
            </w:r>
            <w:r w:rsidR="0096696C">
              <w:rPr>
                <w:noProof/>
                <w:webHidden/>
              </w:rPr>
            </w:r>
            <w:r w:rsidR="0096696C">
              <w:rPr>
                <w:noProof/>
                <w:webHidden/>
              </w:rPr>
              <w:fldChar w:fldCharType="separate"/>
            </w:r>
            <w:r w:rsidR="0096696C">
              <w:rPr>
                <w:noProof/>
                <w:webHidden/>
              </w:rPr>
              <w:t>93</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43" w:history="1">
            <w:r w:rsidR="0096696C" w:rsidRPr="003E4097">
              <w:rPr>
                <w:rStyle w:val="Hyperlink"/>
                <w:noProof/>
              </w:rPr>
              <w:t>Section 8.2: Written Instructions – Safety Rules</w:t>
            </w:r>
            <w:r w:rsidR="0096696C">
              <w:rPr>
                <w:noProof/>
                <w:webHidden/>
              </w:rPr>
              <w:tab/>
            </w:r>
            <w:r w:rsidR="0096696C">
              <w:rPr>
                <w:noProof/>
                <w:webHidden/>
              </w:rPr>
              <w:fldChar w:fldCharType="begin"/>
            </w:r>
            <w:r w:rsidR="0096696C">
              <w:rPr>
                <w:noProof/>
                <w:webHidden/>
              </w:rPr>
              <w:instrText xml:space="preserve"> PAGEREF _Toc415551243 \h </w:instrText>
            </w:r>
            <w:r w:rsidR="0096696C">
              <w:rPr>
                <w:noProof/>
                <w:webHidden/>
              </w:rPr>
            </w:r>
            <w:r w:rsidR="0096696C">
              <w:rPr>
                <w:noProof/>
                <w:webHidden/>
              </w:rPr>
              <w:fldChar w:fldCharType="separate"/>
            </w:r>
            <w:r w:rsidR="0096696C">
              <w:rPr>
                <w:noProof/>
                <w:webHidden/>
              </w:rPr>
              <w:t>95</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44" w:history="1">
            <w:r w:rsidR="0096696C" w:rsidRPr="003E4097">
              <w:rPr>
                <w:rStyle w:val="Hyperlink"/>
                <w:noProof/>
              </w:rPr>
              <w:t>Section 8.3: Written Instructions – Safe Work Procedures</w:t>
            </w:r>
            <w:r w:rsidR="0096696C">
              <w:rPr>
                <w:noProof/>
                <w:webHidden/>
              </w:rPr>
              <w:tab/>
            </w:r>
            <w:r w:rsidR="0096696C">
              <w:rPr>
                <w:noProof/>
                <w:webHidden/>
              </w:rPr>
              <w:fldChar w:fldCharType="begin"/>
            </w:r>
            <w:r w:rsidR="0096696C">
              <w:rPr>
                <w:noProof/>
                <w:webHidden/>
              </w:rPr>
              <w:instrText xml:space="preserve"> PAGEREF _Toc415551244 \h </w:instrText>
            </w:r>
            <w:r w:rsidR="0096696C">
              <w:rPr>
                <w:noProof/>
                <w:webHidden/>
              </w:rPr>
            </w:r>
            <w:r w:rsidR="0096696C">
              <w:rPr>
                <w:noProof/>
                <w:webHidden/>
              </w:rPr>
              <w:fldChar w:fldCharType="separate"/>
            </w:r>
            <w:r w:rsidR="0096696C">
              <w:rPr>
                <w:noProof/>
                <w:webHidden/>
              </w:rPr>
              <w:t>96</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45" w:history="1">
            <w:r w:rsidR="0096696C" w:rsidRPr="003E4097">
              <w:rPr>
                <w:rStyle w:val="Hyperlink"/>
                <w:noProof/>
              </w:rPr>
              <w:t>Section 8.4: Written Instructions – Standard Operating Procedures</w:t>
            </w:r>
            <w:r w:rsidR="0096696C">
              <w:rPr>
                <w:noProof/>
                <w:webHidden/>
              </w:rPr>
              <w:tab/>
            </w:r>
            <w:r w:rsidR="0096696C">
              <w:rPr>
                <w:noProof/>
                <w:webHidden/>
              </w:rPr>
              <w:fldChar w:fldCharType="begin"/>
            </w:r>
            <w:r w:rsidR="0096696C">
              <w:rPr>
                <w:noProof/>
                <w:webHidden/>
              </w:rPr>
              <w:instrText xml:space="preserve"> PAGEREF _Toc415551245 \h </w:instrText>
            </w:r>
            <w:r w:rsidR="0096696C">
              <w:rPr>
                <w:noProof/>
                <w:webHidden/>
              </w:rPr>
            </w:r>
            <w:r w:rsidR="0096696C">
              <w:rPr>
                <w:noProof/>
                <w:webHidden/>
              </w:rPr>
              <w:fldChar w:fldCharType="separate"/>
            </w:r>
            <w:r w:rsidR="0096696C">
              <w:rPr>
                <w:noProof/>
                <w:webHidden/>
              </w:rPr>
              <w:t>98</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46" w:history="1">
            <w:r w:rsidR="0096696C" w:rsidRPr="003E4097">
              <w:rPr>
                <w:rStyle w:val="Hyperlink"/>
                <w:noProof/>
              </w:rPr>
              <w:t>Section 8.5: Written Instructions – Manufacturer Instructions and Supplier Information</w:t>
            </w:r>
            <w:r w:rsidR="0096696C">
              <w:rPr>
                <w:noProof/>
                <w:webHidden/>
              </w:rPr>
              <w:tab/>
            </w:r>
            <w:r w:rsidR="0096696C">
              <w:rPr>
                <w:noProof/>
                <w:webHidden/>
              </w:rPr>
              <w:fldChar w:fldCharType="begin"/>
            </w:r>
            <w:r w:rsidR="0096696C">
              <w:rPr>
                <w:noProof/>
                <w:webHidden/>
              </w:rPr>
              <w:instrText xml:space="preserve"> PAGEREF _Toc415551246 \h </w:instrText>
            </w:r>
            <w:r w:rsidR="0096696C">
              <w:rPr>
                <w:noProof/>
                <w:webHidden/>
              </w:rPr>
            </w:r>
            <w:r w:rsidR="0096696C">
              <w:rPr>
                <w:noProof/>
                <w:webHidden/>
              </w:rPr>
              <w:fldChar w:fldCharType="separate"/>
            </w:r>
            <w:r w:rsidR="0096696C">
              <w:rPr>
                <w:noProof/>
                <w:webHidden/>
              </w:rPr>
              <w:t>100</w:t>
            </w:r>
            <w:r w:rsidR="0096696C">
              <w:rPr>
                <w:noProof/>
                <w:webHidden/>
              </w:rPr>
              <w:fldChar w:fldCharType="end"/>
            </w:r>
          </w:hyperlink>
        </w:p>
        <w:p w:rsidR="0096696C" w:rsidRDefault="0080144D">
          <w:pPr>
            <w:pStyle w:val="TOC1"/>
            <w:tabs>
              <w:tab w:val="right" w:leader="dot" w:pos="9350"/>
            </w:tabs>
            <w:rPr>
              <w:rFonts w:eastAsiaTheme="minorEastAsia"/>
              <w:noProof/>
              <w:lang w:eastAsia="en-CA"/>
            </w:rPr>
          </w:pPr>
          <w:hyperlink w:anchor="_Toc415551247" w:history="1">
            <w:r w:rsidR="0096696C" w:rsidRPr="003E4097">
              <w:rPr>
                <w:rStyle w:val="Hyperlink"/>
                <w:noProof/>
              </w:rPr>
              <w:t>Element 9  Sector Specific Programs</w:t>
            </w:r>
            <w:r w:rsidR="0096696C">
              <w:rPr>
                <w:noProof/>
                <w:webHidden/>
              </w:rPr>
              <w:tab/>
            </w:r>
            <w:r w:rsidR="0096696C">
              <w:rPr>
                <w:noProof/>
                <w:webHidden/>
              </w:rPr>
              <w:fldChar w:fldCharType="begin"/>
            </w:r>
            <w:r w:rsidR="0096696C">
              <w:rPr>
                <w:noProof/>
                <w:webHidden/>
              </w:rPr>
              <w:instrText xml:space="preserve"> PAGEREF _Toc415551247 \h </w:instrText>
            </w:r>
            <w:r w:rsidR="0096696C">
              <w:rPr>
                <w:noProof/>
                <w:webHidden/>
              </w:rPr>
            </w:r>
            <w:r w:rsidR="0096696C">
              <w:rPr>
                <w:noProof/>
                <w:webHidden/>
              </w:rPr>
              <w:fldChar w:fldCharType="separate"/>
            </w:r>
            <w:r w:rsidR="0096696C">
              <w:rPr>
                <w:noProof/>
                <w:webHidden/>
              </w:rPr>
              <w:t>102</w:t>
            </w:r>
            <w:r w:rsidR="0096696C">
              <w:rPr>
                <w:noProof/>
                <w:webHidden/>
              </w:rPr>
              <w:fldChar w:fldCharType="end"/>
            </w:r>
          </w:hyperlink>
        </w:p>
        <w:p w:rsidR="0096696C" w:rsidRDefault="0080144D">
          <w:pPr>
            <w:pStyle w:val="TOC2"/>
            <w:tabs>
              <w:tab w:val="right" w:leader="dot" w:pos="9350"/>
            </w:tabs>
            <w:rPr>
              <w:rFonts w:eastAsiaTheme="minorEastAsia"/>
              <w:noProof/>
              <w:lang w:eastAsia="en-CA"/>
            </w:rPr>
          </w:pPr>
          <w:hyperlink w:anchor="_Toc415551248" w:history="1">
            <w:r w:rsidR="0096696C" w:rsidRPr="003E4097">
              <w:rPr>
                <w:rStyle w:val="Hyperlink"/>
                <w:noProof/>
              </w:rPr>
              <w:t>Section 9.1: Supplementary Procedures</w:t>
            </w:r>
            <w:r w:rsidR="0096696C">
              <w:rPr>
                <w:noProof/>
                <w:webHidden/>
              </w:rPr>
              <w:tab/>
            </w:r>
            <w:r w:rsidR="0096696C">
              <w:rPr>
                <w:noProof/>
                <w:webHidden/>
              </w:rPr>
              <w:fldChar w:fldCharType="begin"/>
            </w:r>
            <w:r w:rsidR="0096696C">
              <w:rPr>
                <w:noProof/>
                <w:webHidden/>
              </w:rPr>
              <w:instrText xml:space="preserve"> PAGEREF _Toc415551248 \h </w:instrText>
            </w:r>
            <w:r w:rsidR="0096696C">
              <w:rPr>
                <w:noProof/>
                <w:webHidden/>
              </w:rPr>
            </w:r>
            <w:r w:rsidR="0096696C">
              <w:rPr>
                <w:noProof/>
                <w:webHidden/>
              </w:rPr>
              <w:fldChar w:fldCharType="separate"/>
            </w:r>
            <w:r w:rsidR="0096696C">
              <w:rPr>
                <w:noProof/>
                <w:webHidden/>
              </w:rPr>
              <w:t>103</w:t>
            </w:r>
            <w:r w:rsidR="0096696C">
              <w:rPr>
                <w:noProof/>
                <w:webHidden/>
              </w:rPr>
              <w:fldChar w:fldCharType="end"/>
            </w:r>
          </w:hyperlink>
        </w:p>
        <w:p w:rsidR="00F84D79" w:rsidRDefault="00F84D79">
          <w:r>
            <w:rPr>
              <w:b/>
              <w:bCs/>
              <w:noProof/>
            </w:rPr>
            <w:fldChar w:fldCharType="end"/>
          </w:r>
        </w:p>
      </w:sdtContent>
    </w:sdt>
    <w:p w:rsidR="00F84D79" w:rsidRDefault="00F84D79">
      <w:r>
        <w:br w:type="page"/>
      </w:r>
    </w:p>
    <w:p w:rsidR="006D697B" w:rsidRDefault="006D697B" w:rsidP="00F84D79">
      <w:pPr>
        <w:pStyle w:val="Heading1"/>
        <w:jc w:val="center"/>
        <w:rPr>
          <w:sz w:val="36"/>
        </w:rPr>
      </w:pPr>
      <w:bookmarkStart w:id="0" w:name="_Toc415551196"/>
      <w:r w:rsidRPr="006D697B">
        <w:rPr>
          <w:sz w:val="70"/>
          <w:szCs w:val="70"/>
        </w:rPr>
        <w:lastRenderedPageBreak/>
        <w:t>Element</w:t>
      </w:r>
      <w:r w:rsidR="00F84D79" w:rsidRPr="006D697B">
        <w:rPr>
          <w:sz w:val="70"/>
          <w:szCs w:val="70"/>
        </w:rPr>
        <w:t xml:space="preserve"> 1</w:t>
      </w:r>
      <w:r>
        <w:rPr>
          <w:sz w:val="70"/>
          <w:szCs w:val="70"/>
        </w:rPr>
        <w:br/>
      </w:r>
      <w:r w:rsidR="00F84D79">
        <w:rPr>
          <w:sz w:val="60"/>
          <w:szCs w:val="60"/>
        </w:rPr>
        <w:br/>
      </w:r>
      <w:r w:rsidRPr="006D697B">
        <w:rPr>
          <w:sz w:val="60"/>
          <w:szCs w:val="60"/>
        </w:rPr>
        <w:t>Management</w:t>
      </w:r>
      <w:bookmarkEnd w:id="0"/>
    </w:p>
    <w:p w:rsidR="006D697B" w:rsidRDefault="006D697B" w:rsidP="006D697B">
      <w:pPr>
        <w:rPr>
          <w:rFonts w:ascii="Times New Roman" w:eastAsiaTheme="majorEastAsia" w:hAnsi="Times New Roman" w:cstheme="majorBidi"/>
          <w:szCs w:val="32"/>
        </w:rPr>
      </w:pPr>
      <w:r>
        <w:br w:type="page"/>
      </w:r>
    </w:p>
    <w:p w:rsidR="00F84D79" w:rsidRDefault="006D697B" w:rsidP="006D697B">
      <w:pPr>
        <w:pStyle w:val="Heading2"/>
      </w:pPr>
      <w:bookmarkStart w:id="1" w:name="_Toc415551197"/>
      <w:r>
        <w:lastRenderedPageBreak/>
        <w:t xml:space="preserve">Section </w:t>
      </w:r>
      <w:r w:rsidR="00491AC2">
        <w:t>1.1</w:t>
      </w:r>
      <w:r>
        <w:t xml:space="preserve">: </w:t>
      </w:r>
      <w:r w:rsidR="00F84D79" w:rsidRPr="00F84D79">
        <w:t xml:space="preserve">Management, Supervision &amp; Administration </w:t>
      </w:r>
      <w:r w:rsidR="00804C05">
        <w:t>–</w:t>
      </w:r>
      <w:r w:rsidR="00F84D79" w:rsidRPr="00F84D79">
        <w:t xml:space="preserve"> Overview</w:t>
      </w:r>
      <w:bookmarkEnd w:id="1"/>
    </w:p>
    <w:p w:rsidR="00F84D79" w:rsidRPr="00F84D79" w:rsidRDefault="00F84D79" w:rsidP="006D697B">
      <w:pPr>
        <w:pStyle w:val="Subtitle"/>
        <w:jc w:val="both"/>
      </w:pPr>
      <w:r w:rsidRPr="00F84D79">
        <w:t>Management, Supervision &amp; Administration - Practice</w:t>
      </w:r>
    </w:p>
    <w:p w:rsidR="00F84D79" w:rsidRDefault="00F84D79" w:rsidP="00F84D79">
      <w:pPr>
        <w:spacing w:line="360" w:lineRule="auto"/>
        <w:ind w:left="720"/>
        <w:contextualSpacing/>
        <w:rPr>
          <w:rFonts w:ascii="Times New Roman" w:hAnsi="Times New Roman"/>
          <w:sz w:val="24"/>
          <w:szCs w:val="24"/>
        </w:rPr>
      </w:pPr>
      <w:r>
        <w:rPr>
          <w:rFonts w:ascii="Times New Roman" w:hAnsi="Times New Roman"/>
          <w:sz w:val="24"/>
          <w:szCs w:val="24"/>
        </w:rPr>
        <w:t xml:space="preserve">The basic principles and goals of &lt; &gt; safety program are outlined in the </w:t>
      </w:r>
      <w:r w:rsidRPr="00A7728A">
        <w:rPr>
          <w:rFonts w:ascii="Times New Roman" w:hAnsi="Times New Roman"/>
          <w:b/>
          <w:i/>
          <w:sz w:val="24"/>
          <w:szCs w:val="24"/>
        </w:rPr>
        <w:t xml:space="preserve">Corporate </w:t>
      </w:r>
      <w:r>
        <w:rPr>
          <w:rFonts w:ascii="Times New Roman" w:hAnsi="Times New Roman"/>
          <w:b/>
          <w:i/>
          <w:sz w:val="24"/>
          <w:szCs w:val="24"/>
        </w:rPr>
        <w:t xml:space="preserve">Safety </w:t>
      </w:r>
      <w:r w:rsidRPr="00A7728A">
        <w:rPr>
          <w:rFonts w:ascii="Times New Roman" w:hAnsi="Times New Roman"/>
          <w:b/>
          <w:i/>
          <w:sz w:val="24"/>
          <w:szCs w:val="24"/>
        </w:rPr>
        <w:t>Policy Statement</w:t>
      </w:r>
      <w:r>
        <w:rPr>
          <w:rFonts w:ascii="Times New Roman" w:hAnsi="Times New Roman"/>
          <w:sz w:val="24"/>
          <w:szCs w:val="24"/>
        </w:rPr>
        <w:t>.  The overall success of the safety program depends on recognizing that all persons involved have rights and responsibilities, and that the management of the safety program should be based upon defined goals and measurements.</w:t>
      </w:r>
    </w:p>
    <w:p w:rsidR="00F84D79" w:rsidRPr="002206C2" w:rsidRDefault="00F84D79" w:rsidP="006D697B">
      <w:pPr>
        <w:pStyle w:val="Subtitle"/>
      </w:pPr>
      <w:r>
        <w:t>Responsibilities of Managers and Supervisors</w:t>
      </w:r>
    </w:p>
    <w:p w:rsidR="00F84D79" w:rsidRDefault="00F84D79" w:rsidP="00F84D79">
      <w:pPr>
        <w:spacing w:line="360" w:lineRule="auto"/>
        <w:ind w:left="720"/>
        <w:contextualSpacing/>
        <w:rPr>
          <w:rFonts w:ascii="Times New Roman" w:hAnsi="Times New Roman"/>
          <w:sz w:val="24"/>
          <w:szCs w:val="24"/>
        </w:rPr>
      </w:pPr>
      <w:r>
        <w:rPr>
          <w:rFonts w:ascii="Times New Roman" w:hAnsi="Times New Roman"/>
          <w:sz w:val="24"/>
          <w:szCs w:val="24"/>
        </w:rPr>
        <w:t>The defined responsibilities of managers</w:t>
      </w:r>
      <w:r w:rsidRPr="00A7728A">
        <w:rPr>
          <w:rFonts w:ascii="Times New Roman" w:hAnsi="Times New Roman"/>
          <w:sz w:val="24"/>
          <w:szCs w:val="24"/>
        </w:rPr>
        <w:t xml:space="preserve"> </w:t>
      </w:r>
      <w:r>
        <w:rPr>
          <w:rFonts w:ascii="Times New Roman" w:hAnsi="Times New Roman"/>
          <w:sz w:val="24"/>
          <w:szCs w:val="24"/>
        </w:rPr>
        <w:t xml:space="preserve">and supervisors within the safety program are described in the </w:t>
      </w:r>
      <w:r w:rsidRPr="001079CC">
        <w:rPr>
          <w:rFonts w:ascii="Times New Roman" w:hAnsi="Times New Roman"/>
          <w:b/>
          <w:i/>
          <w:sz w:val="24"/>
          <w:szCs w:val="24"/>
        </w:rPr>
        <w:t>Management and Supervision Practice</w:t>
      </w:r>
      <w:r>
        <w:rPr>
          <w:rFonts w:ascii="Times New Roman" w:hAnsi="Times New Roman"/>
          <w:sz w:val="24"/>
          <w:szCs w:val="24"/>
        </w:rPr>
        <w:t>.</w:t>
      </w:r>
    </w:p>
    <w:p w:rsidR="00F84D79" w:rsidRPr="006D697B" w:rsidRDefault="00F84D79" w:rsidP="006D697B">
      <w:pPr>
        <w:pStyle w:val="Subtitle"/>
      </w:pPr>
      <w:r w:rsidRPr="006D697B">
        <w:t>Rights and Responsibilities of Employees</w:t>
      </w:r>
    </w:p>
    <w:p w:rsidR="00F84D79" w:rsidRDefault="00F84D79" w:rsidP="00F84D79">
      <w:pPr>
        <w:spacing w:line="360" w:lineRule="auto"/>
        <w:ind w:left="720"/>
        <w:contextualSpacing/>
        <w:rPr>
          <w:rFonts w:ascii="Times New Roman" w:hAnsi="Times New Roman"/>
          <w:sz w:val="24"/>
          <w:szCs w:val="24"/>
        </w:rPr>
      </w:pPr>
      <w:r>
        <w:rPr>
          <w:rFonts w:ascii="Times New Roman" w:hAnsi="Times New Roman"/>
          <w:sz w:val="24"/>
          <w:szCs w:val="24"/>
        </w:rPr>
        <w:t xml:space="preserve">The defined rights and responsibilities of employees within the safety program are described in the </w:t>
      </w:r>
      <w:r w:rsidRPr="001079CC">
        <w:rPr>
          <w:rFonts w:ascii="Times New Roman" w:hAnsi="Times New Roman"/>
          <w:b/>
          <w:i/>
          <w:sz w:val="24"/>
          <w:szCs w:val="24"/>
        </w:rPr>
        <w:t>Employee Rights and Responsibility Policy</w:t>
      </w:r>
      <w:r>
        <w:rPr>
          <w:rFonts w:ascii="Times New Roman" w:hAnsi="Times New Roman"/>
          <w:sz w:val="24"/>
          <w:szCs w:val="24"/>
        </w:rPr>
        <w:t>.</w:t>
      </w:r>
    </w:p>
    <w:p w:rsidR="00F84D79" w:rsidRPr="006D697B" w:rsidRDefault="00F84D79" w:rsidP="006D697B">
      <w:pPr>
        <w:pStyle w:val="Subtitle"/>
      </w:pPr>
      <w:r w:rsidRPr="006D697B">
        <w:t>Safety Program Records</w:t>
      </w:r>
    </w:p>
    <w:p w:rsidR="00F84D79" w:rsidRDefault="00F84D79" w:rsidP="00F84D79">
      <w:pPr>
        <w:spacing w:line="360" w:lineRule="auto"/>
        <w:ind w:left="720"/>
        <w:contextualSpacing/>
        <w:rPr>
          <w:rFonts w:ascii="Times New Roman" w:hAnsi="Times New Roman"/>
          <w:sz w:val="24"/>
          <w:szCs w:val="24"/>
        </w:rPr>
      </w:pPr>
      <w:r>
        <w:rPr>
          <w:rFonts w:ascii="Times New Roman" w:hAnsi="Times New Roman"/>
          <w:sz w:val="24"/>
          <w:szCs w:val="24"/>
        </w:rPr>
        <w:t xml:space="preserve">The establishment, maintenance, and management of a recordkeeping program to support the safety program is described in the </w:t>
      </w:r>
      <w:r w:rsidRPr="00F84D66">
        <w:rPr>
          <w:rFonts w:ascii="Times New Roman" w:hAnsi="Times New Roman"/>
          <w:b/>
          <w:i/>
          <w:sz w:val="24"/>
          <w:szCs w:val="24"/>
        </w:rPr>
        <w:t>Recordkeeping Practice</w:t>
      </w:r>
      <w:r w:rsidRPr="00F84D66">
        <w:rPr>
          <w:rFonts w:ascii="Times New Roman" w:hAnsi="Times New Roman"/>
          <w:i/>
          <w:sz w:val="24"/>
          <w:szCs w:val="24"/>
        </w:rPr>
        <w:t>.</w:t>
      </w:r>
    </w:p>
    <w:p w:rsidR="00F84D79" w:rsidRPr="006D697B" w:rsidRDefault="00F84D79" w:rsidP="006D697B">
      <w:pPr>
        <w:pStyle w:val="Subtitle"/>
      </w:pPr>
      <w:r w:rsidRPr="006D697B">
        <w:t>Safety Program Performance Measurement</w:t>
      </w:r>
    </w:p>
    <w:p w:rsidR="00F84D79" w:rsidRDefault="00F84D79" w:rsidP="00F84D79">
      <w:pPr>
        <w:spacing w:line="360" w:lineRule="auto"/>
        <w:ind w:left="720"/>
        <w:contextualSpacing/>
        <w:rPr>
          <w:rFonts w:ascii="Times New Roman" w:hAnsi="Times New Roman"/>
          <w:sz w:val="24"/>
          <w:szCs w:val="24"/>
        </w:rPr>
      </w:pPr>
      <w:r>
        <w:rPr>
          <w:rFonts w:ascii="Times New Roman" w:hAnsi="Times New Roman"/>
          <w:sz w:val="24"/>
          <w:szCs w:val="24"/>
        </w:rPr>
        <w:t xml:space="preserve">The development of performance measures for the safety program to evaluate its effectiveness is described in the </w:t>
      </w:r>
      <w:r w:rsidRPr="008851CC">
        <w:rPr>
          <w:rFonts w:ascii="Times New Roman" w:hAnsi="Times New Roman"/>
          <w:b/>
          <w:i/>
          <w:sz w:val="24"/>
          <w:szCs w:val="24"/>
        </w:rPr>
        <w:t>Performance Measurement Practice</w:t>
      </w:r>
      <w:r>
        <w:rPr>
          <w:rFonts w:ascii="Times New Roman" w:hAnsi="Times New Roman"/>
          <w:sz w:val="24"/>
          <w:szCs w:val="24"/>
        </w:rPr>
        <w:t>.</w:t>
      </w:r>
    </w:p>
    <w:p w:rsidR="00F84D79" w:rsidRPr="006D697B" w:rsidRDefault="00F84D79" w:rsidP="006D697B">
      <w:pPr>
        <w:pStyle w:val="Subtitle"/>
      </w:pPr>
      <w:r w:rsidRPr="006D697B">
        <w:t>Safety Program Continuous Improvement</w:t>
      </w:r>
    </w:p>
    <w:p w:rsidR="00F84D79" w:rsidRPr="00F0614B" w:rsidRDefault="00F84D79" w:rsidP="00F84D79">
      <w:pPr>
        <w:spacing w:line="360" w:lineRule="auto"/>
        <w:ind w:left="720"/>
        <w:contextualSpacing/>
        <w:rPr>
          <w:rFonts w:ascii="Times New Roman" w:hAnsi="Times New Roman"/>
          <w:sz w:val="24"/>
          <w:szCs w:val="24"/>
        </w:rPr>
      </w:pPr>
      <w:r>
        <w:rPr>
          <w:rFonts w:ascii="Times New Roman" w:hAnsi="Times New Roman"/>
          <w:sz w:val="24"/>
          <w:szCs w:val="24"/>
        </w:rPr>
        <w:t xml:space="preserve">The evaluation of the safety program and the development of goals and objectives to ensure its ongoing success is described in the </w:t>
      </w:r>
      <w:r w:rsidRPr="001079CC">
        <w:rPr>
          <w:rFonts w:ascii="Times New Roman" w:hAnsi="Times New Roman"/>
          <w:b/>
          <w:i/>
          <w:sz w:val="24"/>
          <w:szCs w:val="24"/>
        </w:rPr>
        <w:t>Continuous Improvement Policy</w:t>
      </w:r>
      <w:r>
        <w:rPr>
          <w:rFonts w:ascii="Times New Roman" w:hAnsi="Times New Roman"/>
          <w:sz w:val="24"/>
          <w:szCs w:val="24"/>
        </w:rPr>
        <w:t>.</w:t>
      </w:r>
    </w:p>
    <w:p w:rsidR="00F84D79" w:rsidRPr="00F84D79" w:rsidRDefault="00F84D79" w:rsidP="006D697B">
      <w:pPr>
        <w:pStyle w:val="Subtitle"/>
      </w:pPr>
      <w:r w:rsidRPr="00F84D79">
        <w:t>References</w:t>
      </w:r>
    </w:p>
    <w:p w:rsidR="00F84D79" w:rsidRPr="00804C05" w:rsidRDefault="00F84D79" w:rsidP="00804C05">
      <w:pPr>
        <w:spacing w:line="360" w:lineRule="auto"/>
        <w:ind w:left="720"/>
        <w:contextualSpacing/>
        <w:rPr>
          <w:rFonts w:ascii="Times New Roman" w:hAnsi="Times New Roman"/>
          <w:sz w:val="24"/>
          <w:szCs w:val="24"/>
        </w:rPr>
      </w:pPr>
      <w:r w:rsidRPr="00804C05">
        <w:rPr>
          <w:rFonts w:ascii="Times New Roman" w:hAnsi="Times New Roman"/>
          <w:i/>
          <w:sz w:val="24"/>
          <w:szCs w:val="24"/>
        </w:rPr>
        <w:t>Corporate Safety Policy Statement</w:t>
      </w:r>
      <w:r w:rsidRPr="00804C05">
        <w:rPr>
          <w:rFonts w:ascii="Times New Roman" w:hAnsi="Times New Roman"/>
          <w:sz w:val="24"/>
          <w:szCs w:val="24"/>
        </w:rPr>
        <w:br w:type="page"/>
      </w:r>
    </w:p>
    <w:p w:rsidR="00F84D79" w:rsidRDefault="006D697B" w:rsidP="005F1FFF">
      <w:pPr>
        <w:pStyle w:val="Heading2"/>
        <w:ind w:left="1560" w:hanging="1560"/>
      </w:pPr>
      <w:bookmarkStart w:id="2" w:name="_Toc415551198"/>
      <w:r>
        <w:lastRenderedPageBreak/>
        <w:t xml:space="preserve">Section </w:t>
      </w:r>
      <w:r w:rsidR="005F1FFF">
        <w:t>1.</w:t>
      </w:r>
      <w:r>
        <w:t>2</w:t>
      </w:r>
      <w:r w:rsidR="0077738C">
        <w:t>:</w:t>
      </w:r>
      <w:r w:rsidR="0077738C" w:rsidRPr="00804C05">
        <w:t xml:space="preserve"> Management</w:t>
      </w:r>
      <w:r w:rsidR="00F84D79" w:rsidRPr="00804C05">
        <w:t>,</w:t>
      </w:r>
      <w:r w:rsidR="0077738C">
        <w:t xml:space="preserve"> Supervision &amp; Administration –</w:t>
      </w:r>
      <w:r>
        <w:br/>
      </w:r>
      <w:r w:rsidR="00F84D79" w:rsidRPr="00804C05">
        <w:t>Management &amp; Supervision</w:t>
      </w:r>
      <w:bookmarkEnd w:id="2"/>
    </w:p>
    <w:p w:rsidR="00F84D79" w:rsidRPr="00804C05" w:rsidRDefault="00F84D79" w:rsidP="006D697B">
      <w:pPr>
        <w:pStyle w:val="Subtitle"/>
      </w:pPr>
      <w:r w:rsidRPr="00804C05">
        <w:t>Management &amp; Supervision - Practice</w:t>
      </w:r>
    </w:p>
    <w:p w:rsidR="00F84D79" w:rsidRPr="00EB2FAD" w:rsidRDefault="00F84D79" w:rsidP="00804C05">
      <w:pPr>
        <w:spacing w:line="360" w:lineRule="auto"/>
        <w:ind w:left="720"/>
        <w:contextualSpacing/>
        <w:rPr>
          <w:rFonts w:ascii="Times New Roman" w:hAnsi="Times New Roman"/>
          <w:sz w:val="24"/>
          <w:szCs w:val="24"/>
        </w:rPr>
      </w:pPr>
      <w:r>
        <w:rPr>
          <w:rFonts w:ascii="Times New Roman" w:hAnsi="Times New Roman"/>
          <w:sz w:val="24"/>
          <w:szCs w:val="24"/>
        </w:rPr>
        <w:t xml:space="preserve">&lt; &gt; expects that its managers and supervisors will support the goals of the </w:t>
      </w:r>
      <w:r w:rsidRPr="003C116E">
        <w:rPr>
          <w:rFonts w:ascii="Times New Roman" w:hAnsi="Times New Roman"/>
          <w:b/>
          <w:i/>
          <w:sz w:val="24"/>
          <w:szCs w:val="24"/>
        </w:rPr>
        <w:t>Corporate Safety Policy Statement</w:t>
      </w:r>
      <w:r>
        <w:rPr>
          <w:rFonts w:ascii="Times New Roman" w:hAnsi="Times New Roman"/>
          <w:sz w:val="24"/>
          <w:szCs w:val="24"/>
        </w:rPr>
        <w:t>.  Managers and supervisors are expected to follow, and will be evaluated on, the general responsibilities described in this practice directive.</w:t>
      </w:r>
    </w:p>
    <w:p w:rsidR="00F84D79" w:rsidRPr="002206C2" w:rsidRDefault="00F84D79" w:rsidP="006D697B">
      <w:pPr>
        <w:pStyle w:val="Subtitle"/>
      </w:pPr>
      <w:r>
        <w:t>Management Responsibilities</w:t>
      </w:r>
    </w:p>
    <w:p w:rsidR="00F84D79" w:rsidRDefault="00F84D79" w:rsidP="00804C05">
      <w:pPr>
        <w:spacing w:line="360" w:lineRule="auto"/>
        <w:ind w:left="720"/>
        <w:contextualSpacing/>
        <w:rPr>
          <w:rFonts w:ascii="Times New Roman" w:hAnsi="Times New Roman"/>
          <w:sz w:val="24"/>
          <w:szCs w:val="24"/>
        </w:rPr>
      </w:pPr>
      <w:r>
        <w:rPr>
          <w:rFonts w:ascii="Times New Roman" w:hAnsi="Times New Roman"/>
          <w:sz w:val="24"/>
          <w:szCs w:val="24"/>
        </w:rPr>
        <w:t xml:space="preserve">The management of &lt; &gt; has an overall responsibility for the success of the company’s safety program.  The management of &lt; &gt; has a direct responsibility to: </w:t>
      </w:r>
    </w:p>
    <w:p w:rsidR="00F84D79" w:rsidRDefault="00F84D79" w:rsidP="00804C05">
      <w:pPr>
        <w:numPr>
          <w:ilvl w:val="0"/>
          <w:numId w:val="2"/>
        </w:numPr>
        <w:spacing w:after="200" w:line="360" w:lineRule="auto"/>
        <w:ind w:left="1440"/>
        <w:contextualSpacing/>
        <w:rPr>
          <w:rFonts w:ascii="Times New Roman" w:hAnsi="Times New Roman"/>
          <w:sz w:val="24"/>
          <w:szCs w:val="24"/>
        </w:rPr>
      </w:pPr>
      <w:r>
        <w:rPr>
          <w:rFonts w:ascii="Times New Roman" w:hAnsi="Times New Roman"/>
          <w:sz w:val="24"/>
          <w:szCs w:val="24"/>
        </w:rPr>
        <w:t>Ensure the health and safety of all employees and persons on the worksite,</w:t>
      </w:r>
    </w:p>
    <w:p w:rsidR="00F84D79" w:rsidRDefault="00F84D79" w:rsidP="00804C05">
      <w:pPr>
        <w:numPr>
          <w:ilvl w:val="0"/>
          <w:numId w:val="2"/>
        </w:numPr>
        <w:spacing w:after="200" w:line="360" w:lineRule="auto"/>
        <w:ind w:left="1440"/>
        <w:contextualSpacing/>
        <w:rPr>
          <w:rFonts w:ascii="Times New Roman" w:hAnsi="Times New Roman"/>
          <w:sz w:val="24"/>
          <w:szCs w:val="24"/>
        </w:rPr>
      </w:pPr>
      <w:r>
        <w:rPr>
          <w:rFonts w:ascii="Times New Roman" w:hAnsi="Times New Roman"/>
          <w:sz w:val="24"/>
          <w:szCs w:val="24"/>
        </w:rPr>
        <w:t>Ensure that a safety program is established and functioning,</w:t>
      </w:r>
    </w:p>
    <w:p w:rsidR="00F84D79" w:rsidRDefault="00F84D79" w:rsidP="00804C05">
      <w:pPr>
        <w:numPr>
          <w:ilvl w:val="0"/>
          <w:numId w:val="2"/>
        </w:numPr>
        <w:spacing w:after="200" w:line="360" w:lineRule="auto"/>
        <w:ind w:left="1440"/>
        <w:contextualSpacing/>
        <w:rPr>
          <w:rFonts w:ascii="Times New Roman" w:hAnsi="Times New Roman"/>
          <w:sz w:val="24"/>
          <w:szCs w:val="24"/>
        </w:rPr>
      </w:pPr>
      <w:r>
        <w:rPr>
          <w:rFonts w:ascii="Times New Roman" w:hAnsi="Times New Roman"/>
          <w:sz w:val="24"/>
          <w:szCs w:val="24"/>
        </w:rPr>
        <w:t>Remedy known hazards related to their operations,</w:t>
      </w:r>
    </w:p>
    <w:p w:rsidR="00F84D79" w:rsidRDefault="00F84D79" w:rsidP="00804C05">
      <w:pPr>
        <w:numPr>
          <w:ilvl w:val="0"/>
          <w:numId w:val="2"/>
        </w:numPr>
        <w:spacing w:after="200" w:line="360" w:lineRule="auto"/>
        <w:ind w:left="1440"/>
        <w:contextualSpacing/>
        <w:rPr>
          <w:rFonts w:ascii="Times New Roman" w:hAnsi="Times New Roman"/>
          <w:sz w:val="24"/>
          <w:szCs w:val="24"/>
        </w:rPr>
      </w:pPr>
      <w:r>
        <w:rPr>
          <w:rFonts w:ascii="Times New Roman" w:hAnsi="Times New Roman"/>
          <w:sz w:val="24"/>
          <w:szCs w:val="24"/>
        </w:rPr>
        <w:t>Ensure that employees are aware of the hazards of their jobs and how to do their work safely,</w:t>
      </w:r>
    </w:p>
    <w:p w:rsidR="00F84D79" w:rsidRDefault="00F84D79" w:rsidP="00804C05">
      <w:pPr>
        <w:numPr>
          <w:ilvl w:val="0"/>
          <w:numId w:val="2"/>
        </w:numPr>
        <w:spacing w:after="200" w:line="360" w:lineRule="auto"/>
        <w:ind w:left="1440"/>
        <w:contextualSpacing/>
        <w:rPr>
          <w:rFonts w:ascii="Times New Roman" w:hAnsi="Times New Roman"/>
          <w:sz w:val="24"/>
          <w:szCs w:val="24"/>
        </w:rPr>
      </w:pPr>
      <w:r>
        <w:rPr>
          <w:rFonts w:ascii="Times New Roman" w:hAnsi="Times New Roman"/>
          <w:sz w:val="24"/>
          <w:szCs w:val="24"/>
        </w:rPr>
        <w:t>Provide instruction and training to their employees,</w:t>
      </w:r>
    </w:p>
    <w:p w:rsidR="00F84D79" w:rsidRDefault="00F84D79" w:rsidP="00804C05">
      <w:pPr>
        <w:numPr>
          <w:ilvl w:val="0"/>
          <w:numId w:val="2"/>
        </w:numPr>
        <w:spacing w:after="200" w:line="360" w:lineRule="auto"/>
        <w:ind w:left="1440"/>
        <w:contextualSpacing/>
        <w:rPr>
          <w:rFonts w:ascii="Times New Roman" w:hAnsi="Times New Roman"/>
          <w:sz w:val="24"/>
          <w:szCs w:val="24"/>
        </w:rPr>
      </w:pPr>
      <w:r>
        <w:rPr>
          <w:rFonts w:ascii="Times New Roman" w:hAnsi="Times New Roman"/>
          <w:sz w:val="24"/>
          <w:szCs w:val="24"/>
        </w:rPr>
        <w:t>Provide information to their employees, and</w:t>
      </w:r>
    </w:p>
    <w:p w:rsidR="00F84D79" w:rsidRDefault="00F84D79" w:rsidP="00804C05">
      <w:pPr>
        <w:numPr>
          <w:ilvl w:val="0"/>
          <w:numId w:val="2"/>
        </w:numPr>
        <w:spacing w:after="200" w:line="360" w:lineRule="auto"/>
        <w:ind w:left="1440"/>
        <w:contextualSpacing/>
        <w:rPr>
          <w:rFonts w:ascii="Times New Roman" w:hAnsi="Times New Roman"/>
          <w:sz w:val="24"/>
          <w:szCs w:val="24"/>
        </w:rPr>
      </w:pPr>
      <w:r>
        <w:rPr>
          <w:rFonts w:ascii="Times New Roman" w:hAnsi="Times New Roman"/>
          <w:sz w:val="24"/>
          <w:szCs w:val="24"/>
        </w:rPr>
        <w:t>Consult and cooperate with the worker representative.</w:t>
      </w:r>
    </w:p>
    <w:p w:rsidR="00F84D79" w:rsidRPr="002206C2" w:rsidRDefault="00F84D79" w:rsidP="006D697B">
      <w:pPr>
        <w:pStyle w:val="Subtitle"/>
      </w:pPr>
      <w:r>
        <w:t>Supervisor Responsibilities</w:t>
      </w:r>
    </w:p>
    <w:p w:rsidR="00F84D79" w:rsidRDefault="00F84D79" w:rsidP="00804C05">
      <w:pPr>
        <w:spacing w:line="360" w:lineRule="auto"/>
        <w:ind w:left="720"/>
        <w:contextualSpacing/>
        <w:rPr>
          <w:rFonts w:ascii="Times New Roman" w:hAnsi="Times New Roman"/>
          <w:sz w:val="24"/>
          <w:szCs w:val="24"/>
        </w:rPr>
      </w:pPr>
      <w:r>
        <w:rPr>
          <w:rFonts w:ascii="Times New Roman" w:hAnsi="Times New Roman"/>
          <w:sz w:val="24"/>
          <w:szCs w:val="24"/>
        </w:rPr>
        <w:t xml:space="preserve">&lt; &gt; understands that its supervisors have a direct responsibility for the health and safety of the employees that they supervise.  It is expected that supervisors will ensure that the employees that they supervise: </w:t>
      </w:r>
    </w:p>
    <w:p w:rsidR="00F84D79" w:rsidRDefault="00F84D79" w:rsidP="00804C05">
      <w:pPr>
        <w:numPr>
          <w:ilvl w:val="0"/>
          <w:numId w:val="1"/>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Are informed of the hazards of their work, </w:t>
      </w:r>
    </w:p>
    <w:p w:rsidR="00F84D79" w:rsidRDefault="00F84D79" w:rsidP="00804C05">
      <w:pPr>
        <w:numPr>
          <w:ilvl w:val="0"/>
          <w:numId w:val="1"/>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Understand the safe work procedures for their jobs, </w:t>
      </w:r>
    </w:p>
    <w:p w:rsidR="00F84D79" w:rsidRDefault="00F84D79" w:rsidP="00804C05">
      <w:pPr>
        <w:numPr>
          <w:ilvl w:val="0"/>
          <w:numId w:val="1"/>
        </w:numPr>
        <w:spacing w:after="200" w:line="360" w:lineRule="auto"/>
        <w:ind w:left="1440"/>
        <w:contextualSpacing/>
        <w:rPr>
          <w:rFonts w:ascii="Times New Roman" w:hAnsi="Times New Roman"/>
          <w:sz w:val="24"/>
          <w:szCs w:val="24"/>
        </w:rPr>
      </w:pPr>
      <w:r>
        <w:rPr>
          <w:rFonts w:ascii="Times New Roman" w:hAnsi="Times New Roman"/>
          <w:sz w:val="24"/>
          <w:szCs w:val="24"/>
        </w:rPr>
        <w:t>Are trained in the safe performance of their jobs, and</w:t>
      </w:r>
    </w:p>
    <w:p w:rsidR="00F84D79" w:rsidRDefault="00F84D79" w:rsidP="00804C05">
      <w:pPr>
        <w:numPr>
          <w:ilvl w:val="0"/>
          <w:numId w:val="1"/>
        </w:numPr>
        <w:spacing w:after="200" w:line="360" w:lineRule="auto"/>
        <w:ind w:left="1440"/>
        <w:contextualSpacing/>
        <w:rPr>
          <w:rFonts w:ascii="Times New Roman" w:hAnsi="Times New Roman"/>
          <w:sz w:val="24"/>
          <w:szCs w:val="24"/>
        </w:rPr>
      </w:pPr>
      <w:r>
        <w:rPr>
          <w:rFonts w:ascii="Times New Roman" w:hAnsi="Times New Roman"/>
          <w:sz w:val="24"/>
          <w:szCs w:val="24"/>
        </w:rPr>
        <w:t>Comply with established safe work practices</w:t>
      </w:r>
      <w:r w:rsidRPr="008146FF">
        <w:rPr>
          <w:rFonts w:ascii="Times New Roman" w:hAnsi="Times New Roman"/>
          <w:sz w:val="24"/>
          <w:szCs w:val="24"/>
        </w:rPr>
        <w:t xml:space="preserve"> </w:t>
      </w:r>
      <w:r>
        <w:rPr>
          <w:rFonts w:ascii="Times New Roman" w:hAnsi="Times New Roman"/>
          <w:sz w:val="24"/>
          <w:szCs w:val="24"/>
        </w:rPr>
        <w:t>and rules.</w:t>
      </w:r>
    </w:p>
    <w:p w:rsidR="00F84D79" w:rsidRDefault="00F84D79" w:rsidP="00804C05">
      <w:pPr>
        <w:spacing w:line="360" w:lineRule="auto"/>
        <w:ind w:left="720"/>
        <w:contextualSpacing/>
        <w:rPr>
          <w:rFonts w:ascii="Times New Roman" w:hAnsi="Times New Roman"/>
          <w:sz w:val="24"/>
          <w:szCs w:val="24"/>
        </w:rPr>
      </w:pPr>
      <w:r>
        <w:rPr>
          <w:rFonts w:ascii="Times New Roman" w:hAnsi="Times New Roman"/>
          <w:sz w:val="24"/>
          <w:szCs w:val="24"/>
        </w:rPr>
        <w:t>Supervisors are also expected to respond to all safety concerns raised by their staff.</w:t>
      </w:r>
      <w:r w:rsidR="0077738C">
        <w:rPr>
          <w:rFonts w:ascii="Times New Roman" w:hAnsi="Times New Roman"/>
          <w:sz w:val="24"/>
          <w:szCs w:val="24"/>
        </w:rPr>
        <w:br/>
      </w:r>
    </w:p>
    <w:p w:rsidR="00F84D79" w:rsidRPr="002206C2" w:rsidRDefault="00F84D79" w:rsidP="006D697B">
      <w:pPr>
        <w:pStyle w:val="Subtitle"/>
      </w:pPr>
      <w:r w:rsidRPr="002206C2">
        <w:lastRenderedPageBreak/>
        <w:t>References</w:t>
      </w:r>
    </w:p>
    <w:p w:rsidR="00F84D79" w:rsidRPr="00804C05" w:rsidRDefault="00F84D79" w:rsidP="00804C05">
      <w:pPr>
        <w:spacing w:line="360" w:lineRule="auto"/>
        <w:ind w:left="720"/>
        <w:contextualSpacing/>
        <w:rPr>
          <w:rFonts w:ascii="Times New Roman" w:hAnsi="Times New Roman"/>
          <w:i/>
          <w:sz w:val="24"/>
          <w:szCs w:val="24"/>
        </w:rPr>
      </w:pPr>
      <w:r w:rsidRPr="00804C05">
        <w:rPr>
          <w:rFonts w:ascii="Times New Roman" w:hAnsi="Times New Roman"/>
          <w:i/>
          <w:sz w:val="24"/>
          <w:szCs w:val="24"/>
        </w:rPr>
        <w:t>BC Workers Compensation Act, Part 3, Division 3, Section 115</w:t>
      </w:r>
    </w:p>
    <w:p w:rsidR="00F84D79" w:rsidRPr="00804C05" w:rsidRDefault="00F84D79" w:rsidP="00804C05">
      <w:pPr>
        <w:spacing w:line="360" w:lineRule="auto"/>
        <w:ind w:left="720"/>
        <w:contextualSpacing/>
        <w:rPr>
          <w:rFonts w:ascii="Times New Roman" w:hAnsi="Times New Roman"/>
          <w:i/>
          <w:sz w:val="24"/>
          <w:szCs w:val="24"/>
        </w:rPr>
      </w:pPr>
      <w:r w:rsidRPr="00804C05">
        <w:rPr>
          <w:rFonts w:ascii="Times New Roman" w:hAnsi="Times New Roman"/>
          <w:i/>
          <w:sz w:val="24"/>
          <w:szCs w:val="24"/>
        </w:rPr>
        <w:t>BC Workers Compensation Act, Part 3, Division 3, Section 117</w:t>
      </w:r>
    </w:p>
    <w:p w:rsidR="00F84D79" w:rsidRPr="00804C05" w:rsidRDefault="00F84D79" w:rsidP="00804C05">
      <w:pPr>
        <w:spacing w:line="360" w:lineRule="auto"/>
        <w:ind w:left="720"/>
        <w:contextualSpacing/>
        <w:rPr>
          <w:rFonts w:ascii="Times New Roman" w:hAnsi="Times New Roman"/>
          <w:i/>
          <w:sz w:val="24"/>
          <w:szCs w:val="24"/>
        </w:rPr>
      </w:pPr>
      <w:r w:rsidRPr="00804C05">
        <w:rPr>
          <w:rFonts w:ascii="Times New Roman" w:hAnsi="Times New Roman"/>
          <w:i/>
          <w:sz w:val="24"/>
          <w:szCs w:val="24"/>
        </w:rPr>
        <w:t>Corporate Safety Policy Statement</w:t>
      </w:r>
    </w:p>
    <w:p w:rsidR="00804C05" w:rsidRDefault="00804C05">
      <w:pPr>
        <w:rPr>
          <w:rFonts w:ascii="Times New Roman" w:hAnsi="Times New Roman"/>
          <w:sz w:val="24"/>
          <w:szCs w:val="24"/>
        </w:rPr>
      </w:pPr>
      <w:r>
        <w:rPr>
          <w:rFonts w:ascii="Times New Roman" w:hAnsi="Times New Roman"/>
          <w:sz w:val="24"/>
          <w:szCs w:val="24"/>
        </w:rPr>
        <w:br w:type="page"/>
      </w:r>
    </w:p>
    <w:p w:rsidR="00804C05" w:rsidRPr="00FD4C75" w:rsidRDefault="006D697B" w:rsidP="006D697B">
      <w:pPr>
        <w:pStyle w:val="Heading2"/>
      </w:pPr>
      <w:bookmarkStart w:id="3" w:name="_Toc415551199"/>
      <w:r>
        <w:lastRenderedPageBreak/>
        <w:t xml:space="preserve">Section </w:t>
      </w:r>
      <w:r w:rsidR="005F1FFF">
        <w:t>1.</w:t>
      </w:r>
      <w:r>
        <w:t xml:space="preserve">3: </w:t>
      </w:r>
      <w:r w:rsidR="00804C05" w:rsidRPr="00FD4C75">
        <w:t>Management, Supervision &amp; Administration – Employees</w:t>
      </w:r>
      <w:bookmarkEnd w:id="3"/>
    </w:p>
    <w:p w:rsidR="00804C05" w:rsidRPr="002206C2" w:rsidRDefault="00804C05" w:rsidP="006D697B">
      <w:pPr>
        <w:pStyle w:val="Subtitle"/>
      </w:pPr>
      <w:r>
        <w:t>Employee Rights and Responsibilities</w:t>
      </w:r>
      <w:r w:rsidRPr="002206C2">
        <w:t xml:space="preserve"> - Policy</w:t>
      </w:r>
    </w:p>
    <w:p w:rsidR="00804C05" w:rsidRDefault="00804C05" w:rsidP="00804C05">
      <w:pPr>
        <w:spacing w:line="360" w:lineRule="auto"/>
        <w:ind w:left="720"/>
        <w:contextualSpacing/>
        <w:rPr>
          <w:rFonts w:ascii="Times New Roman" w:hAnsi="Times New Roman"/>
          <w:sz w:val="24"/>
          <w:szCs w:val="24"/>
        </w:rPr>
      </w:pPr>
      <w:r>
        <w:rPr>
          <w:rFonts w:ascii="Times New Roman" w:hAnsi="Times New Roman"/>
          <w:sz w:val="24"/>
          <w:szCs w:val="24"/>
        </w:rPr>
        <w:t>&lt; &gt; recognizes that all of its employees have legislated basic rights with regard to their safety at work, and expects its employees to fulfill basic personal responsibilities with regard to their safety at work.</w:t>
      </w:r>
    </w:p>
    <w:p w:rsidR="00804C05" w:rsidRDefault="00804C05" w:rsidP="006D697B">
      <w:pPr>
        <w:pStyle w:val="Subtitle"/>
      </w:pPr>
      <w:r>
        <w:t>Employee Rights</w:t>
      </w:r>
    </w:p>
    <w:p w:rsidR="00804C05" w:rsidRDefault="00804C05" w:rsidP="00FE20C7">
      <w:pPr>
        <w:spacing w:line="360" w:lineRule="auto"/>
        <w:ind w:left="720"/>
        <w:contextualSpacing/>
        <w:rPr>
          <w:rFonts w:ascii="Times New Roman" w:hAnsi="Times New Roman"/>
          <w:sz w:val="24"/>
          <w:szCs w:val="24"/>
        </w:rPr>
      </w:pPr>
      <w:r w:rsidRPr="00886A98">
        <w:rPr>
          <w:rFonts w:ascii="Times New Roman" w:hAnsi="Times New Roman"/>
          <w:sz w:val="24"/>
          <w:szCs w:val="24"/>
        </w:rPr>
        <w:t>All e</w:t>
      </w:r>
      <w:r>
        <w:rPr>
          <w:rFonts w:ascii="Times New Roman" w:hAnsi="Times New Roman"/>
          <w:sz w:val="24"/>
          <w:szCs w:val="24"/>
        </w:rPr>
        <w:t>mployees of &lt; &gt; have the following basic rights with regard to their personal safety at work:</w:t>
      </w:r>
    </w:p>
    <w:p w:rsidR="00804C05" w:rsidRDefault="00804C05" w:rsidP="00FE20C7">
      <w:pPr>
        <w:numPr>
          <w:ilvl w:val="0"/>
          <w:numId w:val="3"/>
        </w:numPr>
        <w:spacing w:after="200" w:line="360" w:lineRule="auto"/>
        <w:ind w:left="1440"/>
        <w:contextualSpacing/>
        <w:rPr>
          <w:rFonts w:ascii="Times New Roman" w:hAnsi="Times New Roman"/>
          <w:sz w:val="24"/>
          <w:szCs w:val="24"/>
        </w:rPr>
      </w:pPr>
      <w:r>
        <w:rPr>
          <w:rFonts w:ascii="Times New Roman" w:hAnsi="Times New Roman"/>
          <w:sz w:val="24"/>
          <w:szCs w:val="24"/>
        </w:rPr>
        <w:t>The right to know of all hazards related to their work and the means to protect themselves from those hazards.</w:t>
      </w:r>
    </w:p>
    <w:p w:rsidR="00804C05" w:rsidRDefault="00804C05" w:rsidP="00FE20C7">
      <w:pPr>
        <w:numPr>
          <w:ilvl w:val="0"/>
          <w:numId w:val="3"/>
        </w:numPr>
        <w:spacing w:after="200" w:line="360" w:lineRule="auto"/>
        <w:ind w:left="1440"/>
        <w:contextualSpacing/>
        <w:rPr>
          <w:rFonts w:ascii="Times New Roman" w:hAnsi="Times New Roman"/>
          <w:sz w:val="24"/>
          <w:szCs w:val="24"/>
        </w:rPr>
      </w:pPr>
      <w:r>
        <w:rPr>
          <w:rFonts w:ascii="Times New Roman" w:hAnsi="Times New Roman"/>
          <w:sz w:val="24"/>
          <w:szCs w:val="24"/>
        </w:rPr>
        <w:t>The right to refuse unsafe work if they feel that it will put them at undue risk.</w:t>
      </w:r>
    </w:p>
    <w:p w:rsidR="00804C05" w:rsidRDefault="00804C05" w:rsidP="00FE20C7">
      <w:pPr>
        <w:numPr>
          <w:ilvl w:val="0"/>
          <w:numId w:val="3"/>
        </w:numPr>
        <w:spacing w:after="200" w:line="360" w:lineRule="auto"/>
        <w:ind w:left="1440"/>
        <w:contextualSpacing/>
        <w:rPr>
          <w:rFonts w:ascii="Times New Roman" w:hAnsi="Times New Roman"/>
          <w:sz w:val="24"/>
          <w:szCs w:val="24"/>
        </w:rPr>
      </w:pPr>
      <w:r>
        <w:rPr>
          <w:rFonts w:ascii="Times New Roman" w:hAnsi="Times New Roman"/>
          <w:sz w:val="24"/>
          <w:szCs w:val="24"/>
        </w:rPr>
        <w:t>The right to participate in the company’s safety program activities through the role of the worker representative.</w:t>
      </w:r>
    </w:p>
    <w:p w:rsidR="00804C05" w:rsidRPr="00886A98" w:rsidRDefault="00804C05" w:rsidP="00FE20C7">
      <w:pPr>
        <w:numPr>
          <w:ilvl w:val="0"/>
          <w:numId w:val="3"/>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The right to ready access to the </w:t>
      </w:r>
      <w:r w:rsidRPr="00324AE5">
        <w:rPr>
          <w:rFonts w:ascii="Times New Roman" w:hAnsi="Times New Roman"/>
          <w:b/>
          <w:i/>
          <w:sz w:val="24"/>
          <w:szCs w:val="24"/>
        </w:rPr>
        <w:t>BC Workers Compensation Act</w:t>
      </w:r>
      <w:r w:rsidRPr="0033362D">
        <w:rPr>
          <w:rFonts w:ascii="Times New Roman" w:hAnsi="Times New Roman"/>
          <w:sz w:val="24"/>
          <w:szCs w:val="24"/>
        </w:rPr>
        <w:t xml:space="preserve">, </w:t>
      </w:r>
      <w:r w:rsidRPr="00324AE5">
        <w:rPr>
          <w:rFonts w:ascii="Times New Roman" w:hAnsi="Times New Roman"/>
          <w:b/>
          <w:i/>
          <w:sz w:val="24"/>
          <w:szCs w:val="24"/>
        </w:rPr>
        <w:t>BC Occupational Health &amp; Safety Regulation</w:t>
      </w:r>
      <w:r w:rsidRPr="0033362D">
        <w:rPr>
          <w:rFonts w:ascii="Times New Roman" w:hAnsi="Times New Roman"/>
          <w:sz w:val="24"/>
          <w:szCs w:val="24"/>
        </w:rPr>
        <w:t>, and company safe work procedures</w:t>
      </w:r>
      <w:r>
        <w:rPr>
          <w:rFonts w:ascii="Times New Roman" w:hAnsi="Times New Roman"/>
          <w:b/>
          <w:i/>
          <w:sz w:val="24"/>
          <w:szCs w:val="24"/>
        </w:rPr>
        <w:t>.</w:t>
      </w:r>
    </w:p>
    <w:p w:rsidR="00804C05" w:rsidRDefault="00804C05" w:rsidP="006D697B">
      <w:pPr>
        <w:pStyle w:val="Subtitle"/>
      </w:pPr>
      <w:r>
        <w:t>Employee Responsibilities</w:t>
      </w:r>
    </w:p>
    <w:p w:rsidR="00804C05" w:rsidRDefault="00804C05" w:rsidP="00FE20C7">
      <w:pPr>
        <w:spacing w:line="360" w:lineRule="auto"/>
        <w:ind w:left="720"/>
        <w:contextualSpacing/>
        <w:rPr>
          <w:rFonts w:ascii="Times New Roman" w:hAnsi="Times New Roman"/>
          <w:sz w:val="24"/>
          <w:szCs w:val="24"/>
        </w:rPr>
      </w:pPr>
      <w:r>
        <w:rPr>
          <w:rFonts w:ascii="Times New Roman" w:hAnsi="Times New Roman"/>
          <w:sz w:val="24"/>
          <w:szCs w:val="24"/>
        </w:rPr>
        <w:t>All employees of &lt; &gt; have the following basic responsibilities with regard to their personal safety at work:</w:t>
      </w:r>
    </w:p>
    <w:p w:rsidR="00804C05" w:rsidRPr="00886A98" w:rsidRDefault="00804C05" w:rsidP="00FE20C7">
      <w:pPr>
        <w:numPr>
          <w:ilvl w:val="0"/>
          <w:numId w:val="4"/>
        </w:numPr>
        <w:spacing w:after="200" w:line="360" w:lineRule="auto"/>
        <w:ind w:left="1440"/>
        <w:contextualSpacing/>
        <w:rPr>
          <w:rFonts w:ascii="Times New Roman" w:hAnsi="Times New Roman"/>
          <w:sz w:val="24"/>
          <w:szCs w:val="24"/>
        </w:rPr>
      </w:pPr>
      <w:r>
        <w:rPr>
          <w:rFonts w:ascii="Times New Roman" w:hAnsi="Times New Roman"/>
          <w:sz w:val="24"/>
          <w:szCs w:val="24"/>
        </w:rPr>
        <w:t>The responsibility to report h</w:t>
      </w:r>
      <w:r w:rsidRPr="00886A98">
        <w:rPr>
          <w:rFonts w:ascii="Times New Roman" w:hAnsi="Times New Roman"/>
          <w:sz w:val="24"/>
          <w:szCs w:val="24"/>
        </w:rPr>
        <w:t>azards</w:t>
      </w:r>
      <w:r>
        <w:rPr>
          <w:rFonts w:ascii="Times New Roman" w:hAnsi="Times New Roman"/>
          <w:sz w:val="24"/>
          <w:szCs w:val="24"/>
        </w:rPr>
        <w:t xml:space="preserve"> to their supervisors,</w:t>
      </w:r>
    </w:p>
    <w:p w:rsidR="00804C05" w:rsidRPr="00886A98" w:rsidRDefault="00804C05" w:rsidP="00FE20C7">
      <w:pPr>
        <w:numPr>
          <w:ilvl w:val="0"/>
          <w:numId w:val="4"/>
        </w:numPr>
        <w:spacing w:after="200" w:line="360" w:lineRule="auto"/>
        <w:ind w:left="1440"/>
        <w:contextualSpacing/>
        <w:rPr>
          <w:rFonts w:ascii="Times New Roman" w:hAnsi="Times New Roman"/>
          <w:sz w:val="24"/>
          <w:szCs w:val="24"/>
        </w:rPr>
      </w:pPr>
      <w:r>
        <w:rPr>
          <w:rFonts w:ascii="Times New Roman" w:hAnsi="Times New Roman"/>
          <w:sz w:val="24"/>
          <w:szCs w:val="24"/>
        </w:rPr>
        <w:t>The responsibility to report i</w:t>
      </w:r>
      <w:r w:rsidRPr="00886A98">
        <w:rPr>
          <w:rFonts w:ascii="Times New Roman" w:hAnsi="Times New Roman"/>
          <w:sz w:val="24"/>
          <w:szCs w:val="24"/>
        </w:rPr>
        <w:t>ncidents</w:t>
      </w:r>
      <w:r>
        <w:rPr>
          <w:rFonts w:ascii="Times New Roman" w:hAnsi="Times New Roman"/>
          <w:sz w:val="24"/>
          <w:szCs w:val="24"/>
        </w:rPr>
        <w:t xml:space="preserve"> to their supervisor or to an occupational first aid attendant,</w:t>
      </w:r>
    </w:p>
    <w:p w:rsidR="00804C05" w:rsidRDefault="00804C05" w:rsidP="00FE20C7">
      <w:pPr>
        <w:numPr>
          <w:ilvl w:val="0"/>
          <w:numId w:val="4"/>
        </w:numPr>
        <w:spacing w:after="200" w:line="360" w:lineRule="auto"/>
        <w:ind w:left="1440"/>
        <w:contextualSpacing/>
        <w:rPr>
          <w:rFonts w:ascii="Times New Roman" w:hAnsi="Times New Roman"/>
          <w:sz w:val="24"/>
          <w:szCs w:val="24"/>
        </w:rPr>
      </w:pPr>
      <w:r>
        <w:rPr>
          <w:rFonts w:ascii="Times New Roman" w:hAnsi="Times New Roman"/>
          <w:sz w:val="24"/>
          <w:szCs w:val="24"/>
        </w:rPr>
        <w:t>The responsibility to follow established safe work p</w:t>
      </w:r>
      <w:r w:rsidRPr="00886A98">
        <w:rPr>
          <w:rFonts w:ascii="Times New Roman" w:hAnsi="Times New Roman"/>
          <w:sz w:val="24"/>
          <w:szCs w:val="24"/>
        </w:rPr>
        <w:t>ractices</w:t>
      </w:r>
      <w:r>
        <w:rPr>
          <w:rFonts w:ascii="Times New Roman" w:hAnsi="Times New Roman"/>
          <w:sz w:val="24"/>
          <w:szCs w:val="24"/>
        </w:rPr>
        <w:t>, procedures, and rules,</w:t>
      </w:r>
    </w:p>
    <w:p w:rsidR="00804C05" w:rsidRDefault="00804C05" w:rsidP="00FE20C7">
      <w:pPr>
        <w:numPr>
          <w:ilvl w:val="0"/>
          <w:numId w:val="4"/>
        </w:numPr>
        <w:spacing w:after="200" w:line="360" w:lineRule="auto"/>
        <w:ind w:left="1440"/>
        <w:contextualSpacing/>
        <w:rPr>
          <w:rFonts w:ascii="Times New Roman" w:hAnsi="Times New Roman"/>
          <w:sz w:val="24"/>
          <w:szCs w:val="24"/>
        </w:rPr>
      </w:pPr>
      <w:r>
        <w:rPr>
          <w:rFonts w:ascii="Times New Roman" w:hAnsi="Times New Roman"/>
          <w:sz w:val="24"/>
          <w:szCs w:val="24"/>
        </w:rPr>
        <w:t>The responsibility to wear personal protective equipment and use the correct tools required for their work,</w:t>
      </w:r>
    </w:p>
    <w:p w:rsidR="00804C05" w:rsidRDefault="00804C05" w:rsidP="00FE20C7">
      <w:pPr>
        <w:numPr>
          <w:ilvl w:val="0"/>
          <w:numId w:val="4"/>
        </w:numPr>
        <w:spacing w:after="200" w:line="360" w:lineRule="auto"/>
        <w:ind w:left="1440"/>
        <w:contextualSpacing/>
        <w:rPr>
          <w:rFonts w:ascii="Times New Roman" w:hAnsi="Times New Roman"/>
          <w:sz w:val="24"/>
          <w:szCs w:val="24"/>
        </w:rPr>
      </w:pPr>
      <w:r>
        <w:rPr>
          <w:rFonts w:ascii="Times New Roman" w:hAnsi="Times New Roman"/>
          <w:sz w:val="24"/>
          <w:szCs w:val="24"/>
        </w:rPr>
        <w:t>The responsibility to not engage in workplace misconduct such as horseplay, harassment, or bullying, and</w:t>
      </w:r>
    </w:p>
    <w:p w:rsidR="00804C05" w:rsidRDefault="00804C05" w:rsidP="00FE20C7">
      <w:pPr>
        <w:numPr>
          <w:ilvl w:val="0"/>
          <w:numId w:val="4"/>
        </w:numPr>
        <w:spacing w:after="200" w:line="360" w:lineRule="auto"/>
        <w:ind w:left="1440"/>
        <w:contextualSpacing/>
        <w:rPr>
          <w:rFonts w:ascii="Times New Roman" w:hAnsi="Times New Roman"/>
          <w:sz w:val="24"/>
          <w:szCs w:val="24"/>
        </w:rPr>
      </w:pPr>
      <w:r>
        <w:rPr>
          <w:rFonts w:ascii="Times New Roman" w:hAnsi="Times New Roman"/>
          <w:sz w:val="24"/>
          <w:szCs w:val="24"/>
        </w:rPr>
        <w:t>The responsibility to not engage in work if they are impaired in any way.</w:t>
      </w:r>
    </w:p>
    <w:p w:rsidR="00804C05" w:rsidRPr="00796874" w:rsidRDefault="00804C05" w:rsidP="006D697B">
      <w:pPr>
        <w:pStyle w:val="Subtitle"/>
      </w:pPr>
      <w:r w:rsidRPr="00796874">
        <w:lastRenderedPageBreak/>
        <w:t>Enforcement</w:t>
      </w:r>
    </w:p>
    <w:p w:rsidR="00804C05" w:rsidRDefault="00804C05" w:rsidP="00FE20C7">
      <w:pPr>
        <w:spacing w:line="360" w:lineRule="auto"/>
        <w:ind w:left="720"/>
        <w:contextualSpacing/>
        <w:rPr>
          <w:rFonts w:ascii="Times New Roman" w:hAnsi="Times New Roman"/>
          <w:sz w:val="24"/>
          <w:szCs w:val="24"/>
        </w:rPr>
      </w:pPr>
      <w:r>
        <w:rPr>
          <w:rFonts w:ascii="Times New Roman" w:hAnsi="Times New Roman"/>
          <w:sz w:val="24"/>
          <w:szCs w:val="24"/>
        </w:rPr>
        <w:t>Employees will be held accountable for following their workplace safety responsibilities. Failure to do so will be referred to the company’s disciplinary process.</w:t>
      </w:r>
    </w:p>
    <w:p w:rsidR="00804C05" w:rsidRPr="002206C2" w:rsidRDefault="00804C05" w:rsidP="006D697B">
      <w:pPr>
        <w:pStyle w:val="Subtitle"/>
      </w:pPr>
      <w:r>
        <w:t xml:space="preserve">Management </w:t>
      </w:r>
      <w:r w:rsidRPr="002206C2">
        <w:t>Responsibilities</w:t>
      </w:r>
    </w:p>
    <w:p w:rsidR="00804C05" w:rsidRDefault="00804C05" w:rsidP="00FE20C7">
      <w:pPr>
        <w:spacing w:line="360" w:lineRule="auto"/>
        <w:ind w:left="720"/>
        <w:contextualSpacing/>
        <w:rPr>
          <w:rFonts w:ascii="Times New Roman" w:hAnsi="Times New Roman"/>
          <w:sz w:val="24"/>
          <w:szCs w:val="24"/>
        </w:rPr>
      </w:pPr>
      <w:r>
        <w:rPr>
          <w:rFonts w:ascii="Times New Roman" w:hAnsi="Times New Roman"/>
          <w:sz w:val="24"/>
          <w:szCs w:val="24"/>
        </w:rPr>
        <w:t>It is the responsibility of all managers and supervisors of &lt; &gt; to ensure that their employees are informed of their rights and responsibilities when they commence employment.  It is also the responsibility of all managers and supervisors to support employees in the exercise of their rights and to hold their employees accountable for their responsibilities.</w:t>
      </w:r>
    </w:p>
    <w:p w:rsidR="00804C05" w:rsidRPr="002206C2" w:rsidRDefault="00804C05" w:rsidP="006D697B">
      <w:pPr>
        <w:pStyle w:val="Subtitle"/>
      </w:pPr>
      <w:r w:rsidRPr="002206C2">
        <w:t>References</w:t>
      </w:r>
    </w:p>
    <w:p w:rsidR="00804C05" w:rsidRPr="00FE20C7" w:rsidRDefault="00804C05" w:rsidP="00FE20C7">
      <w:pPr>
        <w:spacing w:line="360" w:lineRule="auto"/>
        <w:ind w:left="720"/>
        <w:contextualSpacing/>
        <w:rPr>
          <w:rFonts w:ascii="Times New Roman" w:hAnsi="Times New Roman"/>
          <w:i/>
          <w:sz w:val="24"/>
          <w:szCs w:val="24"/>
        </w:rPr>
      </w:pPr>
      <w:r w:rsidRPr="00FE20C7">
        <w:rPr>
          <w:rFonts w:ascii="Times New Roman" w:hAnsi="Times New Roman"/>
          <w:i/>
          <w:sz w:val="24"/>
          <w:szCs w:val="24"/>
        </w:rPr>
        <w:t>BC Workers Compensation Act, Part 3, Division 3, Section 116</w:t>
      </w:r>
    </w:p>
    <w:p w:rsidR="00FE20C7" w:rsidRDefault="00FE20C7">
      <w:r>
        <w:br w:type="page"/>
      </w:r>
    </w:p>
    <w:p w:rsidR="00FE20C7" w:rsidRPr="00FD4C75" w:rsidRDefault="006D697B" w:rsidP="005F1FFF">
      <w:pPr>
        <w:pStyle w:val="Heading2"/>
        <w:ind w:left="1560" w:hanging="1560"/>
      </w:pPr>
      <w:bookmarkStart w:id="4" w:name="_Toc415551200"/>
      <w:r>
        <w:lastRenderedPageBreak/>
        <w:t xml:space="preserve">Section </w:t>
      </w:r>
      <w:r w:rsidR="005F1FFF">
        <w:t>1.</w:t>
      </w:r>
      <w:r>
        <w:t xml:space="preserve">4: </w:t>
      </w:r>
      <w:r w:rsidR="00FE20C7" w:rsidRPr="00FD4C75">
        <w:t>Management, Supervision &amp; Administration – Recordkeeping</w:t>
      </w:r>
      <w:bookmarkEnd w:id="4"/>
    </w:p>
    <w:p w:rsidR="00FE20C7" w:rsidRPr="002206C2" w:rsidRDefault="00FE20C7" w:rsidP="0077738C">
      <w:pPr>
        <w:pStyle w:val="Subtitle"/>
      </w:pPr>
      <w:r>
        <w:t>Recordkeeping</w:t>
      </w:r>
      <w:r w:rsidRPr="002206C2">
        <w:t xml:space="preserve"> - Practice</w:t>
      </w:r>
    </w:p>
    <w:p w:rsidR="00FE20C7" w:rsidRDefault="00FE20C7" w:rsidP="00FE20C7">
      <w:pPr>
        <w:spacing w:line="360" w:lineRule="auto"/>
        <w:ind w:left="720"/>
        <w:contextualSpacing/>
        <w:rPr>
          <w:rFonts w:ascii="Times New Roman" w:hAnsi="Times New Roman"/>
          <w:sz w:val="24"/>
          <w:szCs w:val="24"/>
        </w:rPr>
      </w:pPr>
      <w:r>
        <w:rPr>
          <w:rFonts w:ascii="Times New Roman" w:hAnsi="Times New Roman"/>
          <w:sz w:val="24"/>
          <w:szCs w:val="24"/>
        </w:rPr>
        <w:t>Records of safety program activities will be maintained so that they may be accessed when needed and used to manage the program.</w:t>
      </w:r>
    </w:p>
    <w:p w:rsidR="00FE20C7" w:rsidRPr="002206C2" w:rsidRDefault="00FE20C7" w:rsidP="0077738C">
      <w:pPr>
        <w:pStyle w:val="Subtitle"/>
      </w:pPr>
      <w:r>
        <w:t>Safety Program Records</w:t>
      </w:r>
    </w:p>
    <w:p w:rsidR="00FD4C75" w:rsidRDefault="00FD4C75" w:rsidP="00FD4C75">
      <w:pPr>
        <w:spacing w:line="360" w:lineRule="auto"/>
        <w:ind w:left="720"/>
        <w:contextualSpacing/>
        <w:rPr>
          <w:rFonts w:ascii="Times New Roman" w:hAnsi="Times New Roman"/>
          <w:sz w:val="24"/>
          <w:szCs w:val="24"/>
        </w:rPr>
      </w:pPr>
      <w:r>
        <w:rPr>
          <w:rFonts w:ascii="Times New Roman" w:hAnsi="Times New Roman"/>
          <w:sz w:val="24"/>
          <w:szCs w:val="24"/>
        </w:rPr>
        <w:t xml:space="preserve">The following safety program activity records will be retained </w:t>
      </w:r>
    </w:p>
    <w:p w:rsidR="00FD4C75" w:rsidRDefault="00FD4C75" w:rsidP="00FD4C75">
      <w:pPr>
        <w:spacing w:line="360" w:lineRule="auto"/>
        <w:ind w:left="720"/>
        <w:contextualSpacing/>
        <w:rPr>
          <w:rFonts w:ascii="Times New Roman" w:hAnsi="Times New Roman"/>
          <w:sz w:val="24"/>
          <w:szCs w:val="24"/>
        </w:rPr>
        <w:sectPr w:rsidR="00FD4C75" w:rsidSect="004D6EA9">
          <w:headerReference w:type="default" r:id="rId8"/>
          <w:footerReference w:type="default" r:id="rId9"/>
          <w:pgSz w:w="12240" w:h="15840"/>
          <w:pgMar w:top="1440" w:right="1440" w:bottom="1440" w:left="1440" w:header="708" w:footer="708" w:gutter="0"/>
          <w:cols w:space="708"/>
          <w:docGrid w:linePitch="360"/>
        </w:sectPr>
      </w:pP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lastRenderedPageBreak/>
        <w:t>Occupational first aid treatment records</w:t>
      </w: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t>Incident reports</w:t>
      </w: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t>Incident investigation reports</w:t>
      </w: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t>Workplace inspection reports</w:t>
      </w: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t>Employee safety training records</w:t>
      </w: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t>Safety meeting records</w:t>
      </w: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t>*Tool and equipment inspection reports</w:t>
      </w:r>
    </w:p>
    <w:p w:rsidR="00FD4C75" w:rsidRDefault="00FD4C75" w:rsidP="00FD4C75">
      <w:pPr>
        <w:numPr>
          <w:ilvl w:val="0"/>
          <w:numId w:val="5"/>
        </w:numPr>
        <w:spacing w:after="200" w:line="360" w:lineRule="auto"/>
        <w:ind w:left="1146" w:right="-164" w:hanging="426"/>
        <w:contextualSpacing/>
        <w:rPr>
          <w:rFonts w:ascii="Times New Roman" w:hAnsi="Times New Roman"/>
          <w:sz w:val="24"/>
          <w:szCs w:val="24"/>
        </w:rPr>
      </w:pPr>
      <w:r>
        <w:rPr>
          <w:rFonts w:ascii="Times New Roman" w:hAnsi="Times New Roman"/>
          <w:sz w:val="24"/>
          <w:szCs w:val="24"/>
        </w:rPr>
        <w:t>*Mobile equipment inspection reports</w:t>
      </w:r>
    </w:p>
    <w:p w:rsidR="00FD4C75" w:rsidRDefault="00FD4C75" w:rsidP="00FD4C75">
      <w:pPr>
        <w:numPr>
          <w:ilvl w:val="0"/>
          <w:numId w:val="5"/>
        </w:numPr>
        <w:spacing w:after="200" w:line="360" w:lineRule="auto"/>
        <w:ind w:left="1134" w:hanging="426"/>
        <w:contextualSpacing/>
        <w:rPr>
          <w:rFonts w:ascii="Times New Roman" w:hAnsi="Times New Roman"/>
          <w:sz w:val="24"/>
          <w:szCs w:val="24"/>
        </w:rPr>
      </w:pPr>
      <w:r>
        <w:rPr>
          <w:rFonts w:ascii="Times New Roman" w:hAnsi="Times New Roman"/>
          <w:sz w:val="24"/>
          <w:szCs w:val="24"/>
        </w:rPr>
        <w:t>*Vehicle inspection reports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lastRenderedPageBreak/>
        <w:t>*Reports and citations from regulatory agencies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*Supervisors’ journals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*Equipment and vehicle log books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*Tool and equipment maintenance records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*Mobile equipment maintenance records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*Vehicle inspection</w:t>
      </w:r>
      <w:r w:rsidRPr="00B574F6">
        <w:rPr>
          <w:rFonts w:ascii="Times New Roman" w:hAnsi="Times New Roman"/>
          <w:sz w:val="24"/>
          <w:szCs w:val="24"/>
        </w:rPr>
        <w:t xml:space="preserve"> </w:t>
      </w:r>
      <w:r>
        <w:rPr>
          <w:rFonts w:ascii="Times New Roman" w:hAnsi="Times New Roman"/>
          <w:sz w:val="24"/>
          <w:szCs w:val="24"/>
        </w:rPr>
        <w:t>maintenance records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*Audiometric testing records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*Environmental monitoring records</w:t>
      </w:r>
    </w:p>
    <w:p w:rsidR="00FD4C75" w:rsidRDefault="00FD4C75" w:rsidP="00FD4C75">
      <w:pPr>
        <w:numPr>
          <w:ilvl w:val="0"/>
          <w:numId w:val="5"/>
        </w:numPr>
        <w:spacing w:after="200" w:line="360" w:lineRule="auto"/>
        <w:ind w:left="709" w:hanging="426"/>
        <w:contextualSpacing/>
        <w:rPr>
          <w:rFonts w:ascii="Times New Roman" w:hAnsi="Times New Roman"/>
          <w:sz w:val="24"/>
          <w:szCs w:val="24"/>
        </w:rPr>
      </w:pPr>
      <w:r>
        <w:rPr>
          <w:rFonts w:ascii="Times New Roman" w:hAnsi="Times New Roman"/>
          <w:sz w:val="24"/>
          <w:szCs w:val="24"/>
        </w:rPr>
        <w:t>*Driver’s logs</w:t>
      </w:r>
    </w:p>
    <w:p w:rsidR="00FD4C75" w:rsidRDefault="00FD4C75" w:rsidP="00FD4C75">
      <w:pPr>
        <w:spacing w:line="360" w:lineRule="auto"/>
        <w:ind w:left="720"/>
        <w:contextualSpacing/>
        <w:rPr>
          <w:rFonts w:ascii="Times New Roman" w:hAnsi="Times New Roman"/>
          <w:i/>
          <w:sz w:val="24"/>
          <w:szCs w:val="24"/>
        </w:rPr>
        <w:sectPr w:rsidR="00FD4C75" w:rsidSect="00FD4C75">
          <w:type w:val="continuous"/>
          <w:pgSz w:w="12240" w:h="15840"/>
          <w:pgMar w:top="1440" w:right="1440" w:bottom="1440" w:left="1440" w:header="708" w:footer="708" w:gutter="0"/>
          <w:cols w:num="2" w:space="332"/>
          <w:docGrid w:linePitch="360"/>
        </w:sectPr>
      </w:pPr>
    </w:p>
    <w:p w:rsidR="00FD4C75" w:rsidRPr="00C64C5A" w:rsidRDefault="00FD4C75" w:rsidP="00FD4C75">
      <w:pPr>
        <w:spacing w:line="360" w:lineRule="auto"/>
        <w:ind w:left="720"/>
        <w:contextualSpacing/>
        <w:rPr>
          <w:rFonts w:ascii="Times New Roman" w:hAnsi="Times New Roman"/>
          <w:i/>
          <w:sz w:val="24"/>
          <w:szCs w:val="24"/>
        </w:rPr>
      </w:pPr>
      <w:r>
        <w:rPr>
          <w:rFonts w:ascii="Times New Roman" w:hAnsi="Times New Roman"/>
          <w:i/>
          <w:sz w:val="24"/>
          <w:szCs w:val="24"/>
        </w:rPr>
        <w:lastRenderedPageBreak/>
        <w:t>*(Include all that apply)</w:t>
      </w:r>
    </w:p>
    <w:p w:rsidR="00FE20C7" w:rsidRPr="00FE20C7" w:rsidRDefault="00FE20C7" w:rsidP="00FD4C75">
      <w:pPr>
        <w:spacing w:line="360" w:lineRule="auto"/>
        <w:ind w:left="720"/>
        <w:contextualSpacing/>
        <w:rPr>
          <w:rFonts w:ascii="Times New Roman" w:hAnsi="Times New Roman"/>
          <w:i/>
          <w:sz w:val="24"/>
          <w:szCs w:val="24"/>
        </w:rPr>
        <w:sectPr w:rsidR="00FE20C7" w:rsidRPr="00FE20C7" w:rsidSect="004D6EA9">
          <w:type w:val="continuous"/>
          <w:pgSz w:w="12240" w:h="15840"/>
          <w:pgMar w:top="1440" w:right="1440" w:bottom="1440" w:left="1440" w:header="708" w:footer="708" w:gutter="0"/>
          <w:cols w:num="2" w:space="708"/>
          <w:docGrid w:linePitch="360"/>
        </w:sectPr>
      </w:pPr>
    </w:p>
    <w:p w:rsidR="00FE20C7" w:rsidRPr="002206C2" w:rsidRDefault="00FE20C7" w:rsidP="0077738C">
      <w:pPr>
        <w:pStyle w:val="Subtitle"/>
      </w:pPr>
      <w:r>
        <w:lastRenderedPageBreak/>
        <w:t>Records Management and Retention</w:t>
      </w:r>
    </w:p>
    <w:p w:rsidR="00FE20C7" w:rsidRDefault="00FE20C7" w:rsidP="00FD4C75">
      <w:pPr>
        <w:spacing w:line="360" w:lineRule="auto"/>
        <w:ind w:left="720"/>
        <w:contextualSpacing/>
        <w:rPr>
          <w:rFonts w:ascii="Times New Roman" w:hAnsi="Times New Roman"/>
          <w:sz w:val="24"/>
          <w:szCs w:val="24"/>
        </w:rPr>
      </w:pPr>
      <w:r>
        <w:rPr>
          <w:rFonts w:ascii="Times New Roman" w:hAnsi="Times New Roman"/>
          <w:sz w:val="24"/>
          <w:szCs w:val="24"/>
        </w:rPr>
        <w:t xml:space="preserve">A summary of safety program records will be maintained using the </w:t>
      </w:r>
      <w:r w:rsidRPr="006666D6">
        <w:rPr>
          <w:rFonts w:ascii="Times New Roman" w:hAnsi="Times New Roman"/>
          <w:b/>
          <w:i/>
          <w:sz w:val="24"/>
          <w:szCs w:val="24"/>
        </w:rPr>
        <w:t>Safety Program Record Inventory</w:t>
      </w:r>
      <w:r>
        <w:rPr>
          <w:rFonts w:ascii="Times New Roman" w:hAnsi="Times New Roman"/>
          <w:sz w:val="24"/>
          <w:szCs w:val="24"/>
        </w:rPr>
        <w:t>.  The summary will identify:</w:t>
      </w:r>
    </w:p>
    <w:p w:rsidR="00FE20C7" w:rsidRDefault="00FE20C7" w:rsidP="00FD4C75">
      <w:pPr>
        <w:numPr>
          <w:ilvl w:val="0"/>
          <w:numId w:val="6"/>
        </w:numPr>
        <w:spacing w:after="200" w:line="360" w:lineRule="auto"/>
        <w:ind w:left="1440"/>
        <w:contextualSpacing/>
        <w:rPr>
          <w:rFonts w:ascii="Times New Roman" w:hAnsi="Times New Roman"/>
          <w:sz w:val="24"/>
          <w:szCs w:val="24"/>
        </w:rPr>
      </w:pPr>
      <w:r>
        <w:rPr>
          <w:rFonts w:ascii="Times New Roman" w:hAnsi="Times New Roman"/>
          <w:sz w:val="24"/>
          <w:szCs w:val="24"/>
        </w:rPr>
        <w:t>The records kept,</w:t>
      </w:r>
    </w:p>
    <w:p w:rsidR="00FE20C7" w:rsidRDefault="00FE20C7" w:rsidP="00FD4C75">
      <w:pPr>
        <w:numPr>
          <w:ilvl w:val="0"/>
          <w:numId w:val="6"/>
        </w:numPr>
        <w:spacing w:after="200" w:line="360" w:lineRule="auto"/>
        <w:ind w:left="1440"/>
        <w:contextualSpacing/>
        <w:rPr>
          <w:rFonts w:ascii="Times New Roman" w:hAnsi="Times New Roman"/>
          <w:sz w:val="24"/>
          <w:szCs w:val="24"/>
        </w:rPr>
      </w:pPr>
      <w:r>
        <w:rPr>
          <w:rFonts w:ascii="Times New Roman" w:hAnsi="Times New Roman"/>
          <w:sz w:val="24"/>
          <w:szCs w:val="24"/>
        </w:rPr>
        <w:t>Responsibility for specific records,</w:t>
      </w:r>
    </w:p>
    <w:p w:rsidR="00FE20C7" w:rsidRDefault="00FE20C7" w:rsidP="00FD4C75">
      <w:pPr>
        <w:numPr>
          <w:ilvl w:val="0"/>
          <w:numId w:val="6"/>
        </w:numPr>
        <w:spacing w:after="200" w:line="360" w:lineRule="auto"/>
        <w:ind w:left="1440"/>
        <w:contextualSpacing/>
        <w:rPr>
          <w:rFonts w:ascii="Times New Roman" w:hAnsi="Times New Roman"/>
          <w:sz w:val="24"/>
          <w:szCs w:val="24"/>
        </w:rPr>
      </w:pPr>
      <w:r>
        <w:rPr>
          <w:rFonts w:ascii="Times New Roman" w:hAnsi="Times New Roman"/>
          <w:sz w:val="24"/>
          <w:szCs w:val="24"/>
        </w:rPr>
        <w:t>The period of retention, and</w:t>
      </w:r>
    </w:p>
    <w:p w:rsidR="00FE20C7" w:rsidRDefault="00FE20C7" w:rsidP="00FD4C75">
      <w:pPr>
        <w:numPr>
          <w:ilvl w:val="0"/>
          <w:numId w:val="6"/>
        </w:numPr>
        <w:spacing w:after="200" w:line="360" w:lineRule="auto"/>
        <w:ind w:left="1440"/>
        <w:contextualSpacing/>
        <w:rPr>
          <w:rFonts w:ascii="Times New Roman" w:hAnsi="Times New Roman"/>
          <w:sz w:val="24"/>
          <w:szCs w:val="24"/>
        </w:rPr>
      </w:pPr>
      <w:r>
        <w:rPr>
          <w:rFonts w:ascii="Times New Roman" w:hAnsi="Times New Roman"/>
          <w:sz w:val="24"/>
          <w:szCs w:val="24"/>
        </w:rPr>
        <w:t>The method and location of retention.</w:t>
      </w:r>
    </w:p>
    <w:p w:rsidR="00FE20C7" w:rsidRPr="00B04454" w:rsidRDefault="00FE20C7" w:rsidP="0077738C">
      <w:pPr>
        <w:pStyle w:val="Subtitle"/>
      </w:pPr>
      <w:r w:rsidRPr="00B04454">
        <w:t>Privacy</w:t>
      </w:r>
      <w:r>
        <w:t xml:space="preserve"> and Disclosure</w:t>
      </w:r>
    </w:p>
    <w:p w:rsidR="00FE20C7" w:rsidRDefault="00FE20C7" w:rsidP="00FD4C75">
      <w:pPr>
        <w:spacing w:line="360" w:lineRule="auto"/>
        <w:ind w:left="720"/>
        <w:contextualSpacing/>
        <w:rPr>
          <w:rFonts w:ascii="Times New Roman" w:hAnsi="Times New Roman"/>
          <w:sz w:val="24"/>
          <w:szCs w:val="24"/>
        </w:rPr>
      </w:pPr>
      <w:r>
        <w:rPr>
          <w:rFonts w:ascii="Times New Roman" w:hAnsi="Times New Roman"/>
          <w:sz w:val="24"/>
          <w:szCs w:val="24"/>
        </w:rPr>
        <w:t>Safety program records which include personal information about individual employees are considered confidential.  Such records may not be disclosed to anyone other than:</w:t>
      </w:r>
    </w:p>
    <w:p w:rsidR="00FE20C7" w:rsidRDefault="00FE20C7" w:rsidP="00FD4C75">
      <w:pPr>
        <w:numPr>
          <w:ilvl w:val="0"/>
          <w:numId w:val="7"/>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The employee, </w:t>
      </w:r>
    </w:p>
    <w:p w:rsidR="00FE20C7" w:rsidRDefault="00FE20C7" w:rsidP="00FD4C75">
      <w:pPr>
        <w:numPr>
          <w:ilvl w:val="0"/>
          <w:numId w:val="7"/>
        </w:numPr>
        <w:spacing w:after="200" w:line="360" w:lineRule="auto"/>
        <w:ind w:left="1440"/>
        <w:contextualSpacing/>
        <w:rPr>
          <w:rFonts w:ascii="Times New Roman" w:hAnsi="Times New Roman"/>
          <w:sz w:val="24"/>
          <w:szCs w:val="24"/>
        </w:rPr>
      </w:pPr>
      <w:r>
        <w:rPr>
          <w:rFonts w:ascii="Times New Roman" w:hAnsi="Times New Roman"/>
          <w:sz w:val="24"/>
          <w:szCs w:val="24"/>
        </w:rPr>
        <w:t>A person with the employee’s written consent for disclosure, and</w:t>
      </w:r>
    </w:p>
    <w:p w:rsidR="00FE20C7" w:rsidRDefault="00FE20C7" w:rsidP="00FD4C75">
      <w:pPr>
        <w:numPr>
          <w:ilvl w:val="0"/>
          <w:numId w:val="7"/>
        </w:numPr>
        <w:spacing w:after="200" w:line="360" w:lineRule="auto"/>
        <w:ind w:left="1440"/>
        <w:contextualSpacing/>
        <w:rPr>
          <w:rFonts w:ascii="Times New Roman" w:hAnsi="Times New Roman"/>
          <w:sz w:val="24"/>
          <w:szCs w:val="24"/>
        </w:rPr>
      </w:pPr>
      <w:r>
        <w:rPr>
          <w:rFonts w:ascii="Times New Roman" w:hAnsi="Times New Roman"/>
          <w:sz w:val="24"/>
          <w:szCs w:val="24"/>
        </w:rPr>
        <w:t>Management and supervisory staff in a direct reporting relationship with the employee.</w:t>
      </w:r>
    </w:p>
    <w:p w:rsidR="00FE20C7" w:rsidRPr="00B04454" w:rsidRDefault="00FE20C7" w:rsidP="0077738C">
      <w:pPr>
        <w:pStyle w:val="Subtitle"/>
      </w:pPr>
      <w:r w:rsidRPr="00B04454">
        <w:t>References</w:t>
      </w:r>
    </w:p>
    <w:p w:rsidR="00FE20C7" w:rsidRPr="00DA7A22" w:rsidRDefault="00FE20C7" w:rsidP="00DA7A22">
      <w:pPr>
        <w:ind w:left="720"/>
        <w:rPr>
          <w:rFonts w:ascii="Times New Roman" w:hAnsi="Times New Roman" w:cs="Times New Roman"/>
          <w:i/>
          <w:sz w:val="24"/>
        </w:rPr>
      </w:pPr>
      <w:r w:rsidRPr="00DA7A22">
        <w:rPr>
          <w:rFonts w:ascii="Times New Roman" w:hAnsi="Times New Roman" w:cs="Times New Roman"/>
          <w:i/>
          <w:sz w:val="24"/>
        </w:rPr>
        <w:t>BC Freedom of Information and Protection of Privacy Act</w:t>
      </w:r>
    </w:p>
    <w:p w:rsidR="00FE20C7" w:rsidRPr="00DA7A22" w:rsidRDefault="00FE20C7" w:rsidP="00DA7A22">
      <w:pPr>
        <w:ind w:left="720"/>
        <w:rPr>
          <w:rFonts w:ascii="Times New Roman" w:hAnsi="Times New Roman" w:cs="Times New Roman"/>
          <w:i/>
          <w:sz w:val="24"/>
        </w:rPr>
      </w:pPr>
      <w:r w:rsidRPr="00DA7A22">
        <w:rPr>
          <w:rFonts w:ascii="Times New Roman" w:hAnsi="Times New Roman" w:cs="Times New Roman"/>
          <w:i/>
          <w:sz w:val="24"/>
        </w:rPr>
        <w:t>Safety Program Record Inventory form</w:t>
      </w:r>
    </w:p>
    <w:p w:rsidR="00850628" w:rsidRDefault="00850628">
      <w:r>
        <w:br w:type="page"/>
      </w:r>
    </w:p>
    <w:p w:rsidR="00850628" w:rsidRPr="00850628" w:rsidRDefault="0077738C" w:rsidP="005F1FFF">
      <w:pPr>
        <w:pStyle w:val="Heading2"/>
        <w:ind w:left="1560" w:hanging="1560"/>
      </w:pPr>
      <w:bookmarkStart w:id="5" w:name="_Toc415551201"/>
      <w:r>
        <w:lastRenderedPageBreak/>
        <w:t xml:space="preserve">Section </w:t>
      </w:r>
      <w:r w:rsidR="005F1FFF">
        <w:t>1.</w:t>
      </w:r>
      <w:r>
        <w:t xml:space="preserve">5: </w:t>
      </w:r>
      <w:r w:rsidR="00850628" w:rsidRPr="00850628">
        <w:t>Management,</w:t>
      </w:r>
      <w:r>
        <w:t xml:space="preserve"> Supervision &amp; Administration –</w:t>
      </w:r>
      <w:r>
        <w:br/>
      </w:r>
      <w:r w:rsidR="00850628" w:rsidRPr="00850628">
        <w:t>Program Performance Measurement</w:t>
      </w:r>
      <w:bookmarkEnd w:id="5"/>
    </w:p>
    <w:p w:rsidR="00850628" w:rsidRPr="002206C2" w:rsidRDefault="00850628" w:rsidP="0077738C">
      <w:pPr>
        <w:pStyle w:val="Subtitle"/>
      </w:pPr>
      <w:r>
        <w:t>Program Performance Measurement</w:t>
      </w:r>
      <w:r w:rsidRPr="002206C2">
        <w:t xml:space="preserve"> - Practice</w:t>
      </w:r>
    </w:p>
    <w:p w:rsidR="00850628"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Safety performance measurement is used to evaluate the effectiveness of the safety program and the overall costs of incidents to the company.  Performance measurement is a vital component of the company’s continuous improvement plan, and includes:</w:t>
      </w:r>
    </w:p>
    <w:p w:rsidR="00850628" w:rsidRDefault="00850628" w:rsidP="00850628">
      <w:pPr>
        <w:numPr>
          <w:ilvl w:val="0"/>
          <w:numId w:val="9"/>
        </w:numPr>
        <w:spacing w:after="200" w:line="360" w:lineRule="auto"/>
        <w:ind w:left="1440"/>
        <w:contextualSpacing/>
        <w:rPr>
          <w:rFonts w:ascii="Times New Roman" w:hAnsi="Times New Roman"/>
          <w:sz w:val="24"/>
          <w:szCs w:val="24"/>
        </w:rPr>
      </w:pPr>
      <w:r>
        <w:rPr>
          <w:rFonts w:ascii="Times New Roman" w:hAnsi="Times New Roman"/>
          <w:sz w:val="24"/>
          <w:szCs w:val="24"/>
        </w:rPr>
        <w:t>Statistical safety performance measures</w:t>
      </w:r>
    </w:p>
    <w:p w:rsidR="00850628" w:rsidRDefault="00850628" w:rsidP="00850628">
      <w:pPr>
        <w:numPr>
          <w:ilvl w:val="0"/>
          <w:numId w:val="9"/>
        </w:numPr>
        <w:spacing w:after="200" w:line="360" w:lineRule="auto"/>
        <w:ind w:left="1440"/>
        <w:contextualSpacing/>
        <w:rPr>
          <w:rFonts w:ascii="Times New Roman" w:hAnsi="Times New Roman"/>
          <w:sz w:val="24"/>
          <w:szCs w:val="24"/>
        </w:rPr>
      </w:pPr>
      <w:r>
        <w:rPr>
          <w:rFonts w:ascii="Times New Roman" w:hAnsi="Times New Roman"/>
          <w:sz w:val="24"/>
          <w:szCs w:val="24"/>
        </w:rPr>
        <w:t>*Financial performance measures</w:t>
      </w:r>
    </w:p>
    <w:p w:rsidR="00850628" w:rsidRDefault="00850628" w:rsidP="00850628">
      <w:pPr>
        <w:numPr>
          <w:ilvl w:val="0"/>
          <w:numId w:val="9"/>
        </w:numPr>
        <w:spacing w:after="200" w:line="360" w:lineRule="auto"/>
        <w:ind w:left="1440"/>
        <w:contextualSpacing/>
        <w:rPr>
          <w:rFonts w:ascii="Times New Roman" w:hAnsi="Times New Roman"/>
          <w:sz w:val="24"/>
          <w:szCs w:val="24"/>
        </w:rPr>
      </w:pPr>
      <w:r>
        <w:rPr>
          <w:rFonts w:ascii="Times New Roman" w:hAnsi="Times New Roman"/>
          <w:sz w:val="24"/>
          <w:szCs w:val="24"/>
        </w:rPr>
        <w:t>*Safety program activity measures</w:t>
      </w:r>
    </w:p>
    <w:p w:rsidR="00850628" w:rsidRDefault="00850628" w:rsidP="00850628">
      <w:pPr>
        <w:numPr>
          <w:ilvl w:val="0"/>
          <w:numId w:val="9"/>
        </w:numPr>
        <w:spacing w:after="200" w:line="360" w:lineRule="auto"/>
        <w:ind w:left="1440"/>
        <w:contextualSpacing/>
        <w:rPr>
          <w:rFonts w:ascii="Times New Roman" w:hAnsi="Times New Roman"/>
          <w:sz w:val="24"/>
          <w:szCs w:val="24"/>
        </w:rPr>
      </w:pPr>
      <w:r>
        <w:rPr>
          <w:rFonts w:ascii="Times New Roman" w:hAnsi="Times New Roman"/>
          <w:sz w:val="24"/>
          <w:szCs w:val="24"/>
        </w:rPr>
        <w:t>*Safety program audits</w:t>
      </w:r>
    </w:p>
    <w:p w:rsidR="00850628" w:rsidRPr="00293FB8" w:rsidRDefault="0020651C" w:rsidP="00850628">
      <w:pPr>
        <w:spacing w:line="360" w:lineRule="auto"/>
        <w:ind w:left="720"/>
        <w:contextualSpacing/>
        <w:rPr>
          <w:rFonts w:ascii="Times New Roman" w:hAnsi="Times New Roman"/>
          <w:i/>
          <w:sz w:val="24"/>
          <w:szCs w:val="24"/>
        </w:rPr>
      </w:pPr>
      <w:r>
        <w:rPr>
          <w:rFonts w:ascii="Times New Roman" w:hAnsi="Times New Roman"/>
          <w:i/>
          <w:sz w:val="24"/>
          <w:szCs w:val="24"/>
        </w:rPr>
        <w:t>*</w:t>
      </w:r>
      <w:r w:rsidR="00850628" w:rsidRPr="00293FB8">
        <w:rPr>
          <w:rFonts w:ascii="Times New Roman" w:hAnsi="Times New Roman"/>
          <w:i/>
          <w:sz w:val="24"/>
          <w:szCs w:val="24"/>
        </w:rPr>
        <w:t>Optional</w:t>
      </w:r>
    </w:p>
    <w:p w:rsidR="00850628" w:rsidRDefault="00850628" w:rsidP="0077738C">
      <w:pPr>
        <w:pStyle w:val="Subtitle"/>
      </w:pPr>
      <w:r>
        <w:t>Statistical Measures</w:t>
      </w:r>
    </w:p>
    <w:p w:rsidR="00850628"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&lt; &gt; safety program uses the standard safety program statistical measurements of injury severity and injury frequency rates:</w:t>
      </w:r>
    </w:p>
    <w:p w:rsidR="00850628" w:rsidRPr="00096CB6" w:rsidRDefault="00850628" w:rsidP="00850628">
      <w:pPr>
        <w:numPr>
          <w:ilvl w:val="0"/>
          <w:numId w:val="8"/>
        </w:numPr>
        <w:spacing w:after="200" w:line="360" w:lineRule="auto"/>
        <w:ind w:left="1440"/>
        <w:contextualSpacing/>
        <w:rPr>
          <w:rFonts w:ascii="Times New Roman" w:hAnsi="Times New Roman"/>
          <w:b/>
          <w:i/>
          <w:sz w:val="24"/>
          <w:szCs w:val="24"/>
        </w:rPr>
      </w:pPr>
      <w:r w:rsidRPr="007F406D">
        <w:rPr>
          <w:rFonts w:ascii="Times New Roman" w:hAnsi="Times New Roman"/>
          <w:b/>
          <w:sz w:val="24"/>
          <w:szCs w:val="24"/>
        </w:rPr>
        <w:t>Injury Severity Rates</w:t>
      </w:r>
      <w:r>
        <w:rPr>
          <w:rFonts w:ascii="Times New Roman" w:hAnsi="Times New Roman"/>
          <w:sz w:val="24"/>
          <w:szCs w:val="24"/>
        </w:rPr>
        <w:t xml:space="preserve"> – which are based upon days of work lost from injuries per 200,000 hours worked.  This rate is calculated using the </w:t>
      </w:r>
      <w:r w:rsidRPr="00096CB6">
        <w:rPr>
          <w:rFonts w:ascii="Times New Roman" w:hAnsi="Times New Roman"/>
          <w:b/>
          <w:i/>
          <w:sz w:val="24"/>
          <w:szCs w:val="24"/>
        </w:rPr>
        <w:t>Injury Severity Rates Calculation Worksheet</w:t>
      </w:r>
      <w:r>
        <w:rPr>
          <w:rFonts w:ascii="Times New Roman" w:hAnsi="Times New Roman"/>
          <w:b/>
          <w:i/>
          <w:sz w:val="24"/>
          <w:szCs w:val="24"/>
        </w:rPr>
        <w:t>.</w:t>
      </w:r>
    </w:p>
    <w:p w:rsidR="00850628" w:rsidRPr="00096CB6" w:rsidRDefault="00850628" w:rsidP="00850628">
      <w:pPr>
        <w:numPr>
          <w:ilvl w:val="0"/>
          <w:numId w:val="8"/>
        </w:numPr>
        <w:spacing w:after="200" w:line="360" w:lineRule="auto"/>
        <w:ind w:left="1440"/>
        <w:contextualSpacing/>
        <w:rPr>
          <w:rFonts w:ascii="Times New Roman" w:hAnsi="Times New Roman"/>
          <w:b/>
          <w:i/>
          <w:sz w:val="24"/>
          <w:szCs w:val="24"/>
        </w:rPr>
      </w:pPr>
      <w:r w:rsidRPr="007F406D">
        <w:rPr>
          <w:rFonts w:ascii="Times New Roman" w:hAnsi="Times New Roman"/>
          <w:b/>
          <w:sz w:val="24"/>
          <w:szCs w:val="24"/>
        </w:rPr>
        <w:t>Injury Frequency Rates</w:t>
      </w:r>
      <w:r>
        <w:rPr>
          <w:rFonts w:ascii="Times New Roman" w:hAnsi="Times New Roman"/>
          <w:sz w:val="24"/>
          <w:szCs w:val="24"/>
        </w:rPr>
        <w:t xml:space="preserve"> – which are based upon the number of disabling injuries per 200,000 hours worked.  This rate is calculated using the</w:t>
      </w:r>
      <w:r w:rsidRPr="00A53037">
        <w:rPr>
          <w:rFonts w:ascii="Times New Roman" w:hAnsi="Times New Roman"/>
          <w:b/>
          <w:i/>
          <w:sz w:val="24"/>
          <w:szCs w:val="24"/>
        </w:rPr>
        <w:t xml:space="preserve"> </w:t>
      </w:r>
      <w:r w:rsidRPr="00096CB6">
        <w:rPr>
          <w:rFonts w:ascii="Times New Roman" w:hAnsi="Times New Roman"/>
          <w:b/>
          <w:i/>
          <w:sz w:val="24"/>
          <w:szCs w:val="24"/>
        </w:rPr>
        <w:t>Injury Frequency Rates Calculation Worksheet</w:t>
      </w:r>
      <w:r>
        <w:rPr>
          <w:rFonts w:ascii="Times New Roman" w:hAnsi="Times New Roman"/>
          <w:b/>
          <w:i/>
          <w:sz w:val="24"/>
          <w:szCs w:val="24"/>
        </w:rPr>
        <w:t>.</w:t>
      </w:r>
    </w:p>
    <w:p w:rsidR="00850628" w:rsidRDefault="00850628" w:rsidP="0077738C">
      <w:pPr>
        <w:pStyle w:val="Subtitle"/>
      </w:pPr>
      <w:r w:rsidRPr="00850628">
        <w:t>*</w:t>
      </w:r>
      <w:r>
        <w:t>Financial Measures</w:t>
      </w:r>
    </w:p>
    <w:p w:rsidR="00850628" w:rsidRPr="002E27AA"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&lt; &gt; safety program uses financial performance measures to evaluate the cost of incidents to the company.  Financial performance measures include:</w:t>
      </w:r>
    </w:p>
    <w:p w:rsidR="00850628" w:rsidRPr="0028038D" w:rsidRDefault="00850628" w:rsidP="00850628">
      <w:pPr>
        <w:spacing w:line="360" w:lineRule="auto"/>
        <w:ind w:left="720"/>
        <w:contextualSpacing/>
        <w:rPr>
          <w:rFonts w:ascii="Times New Roman" w:hAnsi="Times New Roman"/>
          <w:sz w:val="24"/>
          <w:szCs w:val="24"/>
        </w:rPr>
      </w:pPr>
      <w:r>
        <w:rPr>
          <w:rFonts w:ascii="Times New Roman" w:hAnsi="Times New Roman"/>
          <w:b/>
          <w:sz w:val="24"/>
          <w:szCs w:val="24"/>
        </w:rPr>
        <w:t>*</w:t>
      </w:r>
      <w:r w:rsidRPr="00A53037">
        <w:rPr>
          <w:rFonts w:ascii="Times New Roman" w:hAnsi="Times New Roman"/>
          <w:b/>
          <w:sz w:val="24"/>
          <w:szCs w:val="24"/>
        </w:rPr>
        <w:t>Claims Cost</w:t>
      </w:r>
      <w:r>
        <w:rPr>
          <w:rFonts w:ascii="Times New Roman" w:hAnsi="Times New Roman"/>
          <w:b/>
          <w:sz w:val="24"/>
          <w:szCs w:val="24"/>
        </w:rPr>
        <w:t>s.</w:t>
      </w:r>
      <w:r>
        <w:rPr>
          <w:rFonts w:ascii="Times New Roman" w:hAnsi="Times New Roman"/>
          <w:sz w:val="24"/>
          <w:szCs w:val="24"/>
        </w:rPr>
        <w:t xml:space="preserve">  Total claims costs per month and year to date based upon the </w:t>
      </w:r>
      <w:proofErr w:type="spellStart"/>
      <w:r>
        <w:rPr>
          <w:rFonts w:ascii="Times New Roman" w:hAnsi="Times New Roman"/>
          <w:sz w:val="24"/>
          <w:szCs w:val="24"/>
        </w:rPr>
        <w:t>WorkSafeBC</w:t>
      </w:r>
      <w:proofErr w:type="spellEnd"/>
      <w:r>
        <w:rPr>
          <w:rFonts w:ascii="Times New Roman" w:hAnsi="Times New Roman"/>
          <w:sz w:val="24"/>
          <w:szCs w:val="24"/>
        </w:rPr>
        <w:t xml:space="preserve"> monthly claims cost report.</w:t>
      </w:r>
    </w:p>
    <w:p w:rsidR="00850628" w:rsidRDefault="00850628" w:rsidP="00850628">
      <w:pPr>
        <w:spacing w:line="360" w:lineRule="auto"/>
        <w:ind w:left="720"/>
        <w:contextualSpacing/>
        <w:rPr>
          <w:rFonts w:ascii="Times New Roman" w:hAnsi="Times New Roman"/>
          <w:sz w:val="24"/>
          <w:szCs w:val="24"/>
        </w:rPr>
      </w:pPr>
      <w:r>
        <w:rPr>
          <w:rFonts w:ascii="Times New Roman" w:hAnsi="Times New Roman"/>
          <w:b/>
          <w:sz w:val="24"/>
          <w:szCs w:val="24"/>
        </w:rPr>
        <w:t>*</w:t>
      </w:r>
      <w:r w:rsidRPr="00A53037">
        <w:rPr>
          <w:rFonts w:ascii="Times New Roman" w:hAnsi="Times New Roman"/>
          <w:b/>
          <w:sz w:val="24"/>
          <w:szCs w:val="24"/>
        </w:rPr>
        <w:t>Experience Rating.</w:t>
      </w:r>
      <w:r>
        <w:rPr>
          <w:rFonts w:ascii="Times New Roman" w:hAnsi="Times New Roman"/>
          <w:sz w:val="24"/>
          <w:szCs w:val="24"/>
        </w:rPr>
        <w:t xml:space="preserve">    Discount or surcharge amount of the company’s </w:t>
      </w:r>
      <w:proofErr w:type="spellStart"/>
      <w:r>
        <w:rPr>
          <w:rFonts w:ascii="Times New Roman" w:hAnsi="Times New Roman"/>
          <w:sz w:val="24"/>
          <w:szCs w:val="24"/>
        </w:rPr>
        <w:t>WorkSafeBC</w:t>
      </w:r>
      <w:proofErr w:type="spellEnd"/>
      <w:r>
        <w:rPr>
          <w:rFonts w:ascii="Times New Roman" w:hAnsi="Times New Roman"/>
          <w:sz w:val="24"/>
          <w:szCs w:val="24"/>
        </w:rPr>
        <w:t xml:space="preserve"> experience rating based upon the annual </w:t>
      </w:r>
      <w:r w:rsidRPr="00293FB8">
        <w:rPr>
          <w:rFonts w:ascii="Times New Roman" w:hAnsi="Times New Roman"/>
          <w:b/>
          <w:i/>
          <w:sz w:val="24"/>
          <w:szCs w:val="24"/>
        </w:rPr>
        <w:t>Experience Rating Assessment</w:t>
      </w:r>
      <w:r>
        <w:rPr>
          <w:rFonts w:ascii="Times New Roman" w:hAnsi="Times New Roman"/>
          <w:sz w:val="24"/>
          <w:szCs w:val="24"/>
        </w:rPr>
        <w:t xml:space="preserve"> notification letter.</w:t>
      </w:r>
    </w:p>
    <w:p w:rsidR="00850628" w:rsidRDefault="00850628" w:rsidP="00850628">
      <w:pPr>
        <w:spacing w:line="360" w:lineRule="auto"/>
        <w:ind w:left="720"/>
        <w:contextualSpacing/>
        <w:rPr>
          <w:rFonts w:ascii="Times New Roman" w:hAnsi="Times New Roman"/>
          <w:i/>
          <w:sz w:val="24"/>
          <w:szCs w:val="24"/>
        </w:rPr>
      </w:pPr>
      <w:r>
        <w:rPr>
          <w:rFonts w:ascii="Times New Roman" w:hAnsi="Times New Roman"/>
          <w:i/>
          <w:sz w:val="24"/>
          <w:szCs w:val="24"/>
        </w:rPr>
        <w:t>*</w:t>
      </w:r>
      <w:r w:rsidR="0020651C">
        <w:rPr>
          <w:rFonts w:ascii="Times New Roman" w:hAnsi="Times New Roman"/>
          <w:i/>
          <w:sz w:val="24"/>
          <w:szCs w:val="24"/>
        </w:rPr>
        <w:t>Optional</w:t>
      </w:r>
    </w:p>
    <w:p w:rsidR="00850628" w:rsidRDefault="00850628" w:rsidP="0077738C">
      <w:pPr>
        <w:pStyle w:val="Subtitle"/>
      </w:pPr>
      <w:r w:rsidRPr="00850628">
        <w:lastRenderedPageBreak/>
        <w:t>*</w:t>
      </w:r>
      <w:r>
        <w:t>Safety Program Act</w:t>
      </w:r>
      <w:r w:rsidRPr="00DF3930">
        <w:t xml:space="preserve">ivity </w:t>
      </w:r>
      <w:r>
        <w:t>Measurements</w:t>
      </w:r>
    </w:p>
    <w:p w:rsidR="00850628" w:rsidRPr="00096CB6"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&lt; &gt; uses measurements of s</w:t>
      </w:r>
      <w:r w:rsidRPr="00096CB6">
        <w:rPr>
          <w:rFonts w:ascii="Times New Roman" w:hAnsi="Times New Roman"/>
          <w:sz w:val="24"/>
          <w:szCs w:val="24"/>
        </w:rPr>
        <w:t xml:space="preserve">afety program activities </w:t>
      </w:r>
      <w:r>
        <w:rPr>
          <w:rFonts w:ascii="Times New Roman" w:hAnsi="Times New Roman"/>
          <w:sz w:val="24"/>
          <w:szCs w:val="24"/>
        </w:rPr>
        <w:t xml:space="preserve">as an indicator of program management performance.  Activities measured include: </w:t>
      </w:r>
    </w:p>
    <w:p w:rsidR="00850628" w:rsidRDefault="00850628" w:rsidP="00850628">
      <w:pPr>
        <w:numPr>
          <w:ilvl w:val="0"/>
          <w:numId w:val="10"/>
        </w:numPr>
        <w:spacing w:after="200" w:line="360" w:lineRule="auto"/>
        <w:ind w:left="1440"/>
        <w:contextualSpacing/>
        <w:rPr>
          <w:rFonts w:ascii="Times New Roman" w:hAnsi="Times New Roman"/>
          <w:sz w:val="24"/>
          <w:szCs w:val="24"/>
        </w:rPr>
      </w:pPr>
      <w:r>
        <w:rPr>
          <w:rFonts w:ascii="Times New Roman" w:hAnsi="Times New Roman"/>
          <w:b/>
          <w:sz w:val="24"/>
          <w:szCs w:val="24"/>
        </w:rPr>
        <w:t>*</w:t>
      </w:r>
      <w:r w:rsidRPr="00096CB6">
        <w:rPr>
          <w:rFonts w:ascii="Times New Roman" w:hAnsi="Times New Roman"/>
          <w:b/>
          <w:sz w:val="24"/>
          <w:szCs w:val="24"/>
        </w:rPr>
        <w:t>Crew meetings</w:t>
      </w:r>
      <w:r>
        <w:rPr>
          <w:rFonts w:ascii="Times New Roman" w:hAnsi="Times New Roman"/>
          <w:b/>
          <w:sz w:val="24"/>
          <w:szCs w:val="24"/>
        </w:rPr>
        <w:t xml:space="preserve">.  </w:t>
      </w:r>
      <w:r w:rsidR="0020651C">
        <w:rPr>
          <w:rFonts w:ascii="Times New Roman" w:hAnsi="Times New Roman"/>
          <w:i/>
          <w:sz w:val="24"/>
          <w:szCs w:val="24"/>
        </w:rPr>
        <w:t xml:space="preserve">Number of crew meetings held. </w:t>
      </w:r>
      <w:proofErr w:type="gramStart"/>
      <w:r w:rsidR="0020651C">
        <w:rPr>
          <w:rFonts w:ascii="Times New Roman" w:hAnsi="Times New Roman"/>
          <w:i/>
          <w:sz w:val="24"/>
          <w:szCs w:val="24"/>
        </w:rPr>
        <w:t>and/or</w:t>
      </w:r>
      <w:proofErr w:type="gramEnd"/>
      <w:r w:rsidR="0020651C">
        <w:rPr>
          <w:rFonts w:ascii="Times New Roman" w:hAnsi="Times New Roman"/>
          <w:i/>
          <w:sz w:val="24"/>
          <w:szCs w:val="24"/>
        </w:rPr>
        <w:t xml:space="preserve"> </w:t>
      </w:r>
      <w:r w:rsidRPr="00096CB6">
        <w:rPr>
          <w:rFonts w:ascii="Times New Roman" w:hAnsi="Times New Roman"/>
          <w:i/>
          <w:sz w:val="24"/>
          <w:szCs w:val="24"/>
        </w:rPr>
        <w:t xml:space="preserve">Percentage of staff who have attended a crew meeting within a </w:t>
      </w:r>
      <w:proofErr w:type="spellStart"/>
      <w:r w:rsidRPr="00096CB6">
        <w:rPr>
          <w:rFonts w:ascii="Times New Roman" w:hAnsi="Times New Roman"/>
          <w:i/>
          <w:sz w:val="24"/>
          <w:szCs w:val="24"/>
        </w:rPr>
        <w:t>w</w:t>
      </w:r>
      <w:r w:rsidR="0020651C">
        <w:rPr>
          <w:rFonts w:ascii="Times New Roman" w:hAnsi="Times New Roman"/>
          <w:i/>
          <w:sz w:val="24"/>
          <w:szCs w:val="24"/>
        </w:rPr>
        <w:t>eekly|monthly|quarterly</w:t>
      </w:r>
      <w:proofErr w:type="spellEnd"/>
      <w:r w:rsidR="0020651C">
        <w:rPr>
          <w:rFonts w:ascii="Times New Roman" w:hAnsi="Times New Roman"/>
          <w:i/>
          <w:sz w:val="24"/>
          <w:szCs w:val="24"/>
        </w:rPr>
        <w:t xml:space="preserve"> period.</w:t>
      </w:r>
    </w:p>
    <w:p w:rsidR="00850628" w:rsidRDefault="00850628" w:rsidP="00850628">
      <w:pPr>
        <w:numPr>
          <w:ilvl w:val="0"/>
          <w:numId w:val="10"/>
        </w:numPr>
        <w:spacing w:after="200" w:line="360" w:lineRule="auto"/>
        <w:ind w:left="1440"/>
        <w:contextualSpacing/>
        <w:rPr>
          <w:rFonts w:ascii="Times New Roman" w:hAnsi="Times New Roman"/>
          <w:sz w:val="24"/>
          <w:szCs w:val="24"/>
        </w:rPr>
      </w:pPr>
      <w:r>
        <w:rPr>
          <w:rFonts w:ascii="Times New Roman" w:hAnsi="Times New Roman"/>
          <w:b/>
          <w:sz w:val="24"/>
          <w:szCs w:val="24"/>
        </w:rPr>
        <w:t>*</w:t>
      </w:r>
      <w:r w:rsidRPr="00096CB6">
        <w:rPr>
          <w:rFonts w:ascii="Times New Roman" w:hAnsi="Times New Roman"/>
          <w:b/>
          <w:sz w:val="24"/>
          <w:szCs w:val="24"/>
        </w:rPr>
        <w:t>Training completed.</w:t>
      </w:r>
      <w:r>
        <w:rPr>
          <w:rFonts w:ascii="Times New Roman" w:hAnsi="Times New Roman"/>
          <w:sz w:val="24"/>
          <w:szCs w:val="24"/>
        </w:rPr>
        <w:t xml:space="preserve"> </w:t>
      </w:r>
      <w:r w:rsidRPr="00096CB6">
        <w:rPr>
          <w:rFonts w:ascii="Times New Roman" w:hAnsi="Times New Roman"/>
          <w:i/>
          <w:sz w:val="24"/>
          <w:szCs w:val="24"/>
        </w:rPr>
        <w:t>Percentage of new staff who have rec</w:t>
      </w:r>
      <w:r w:rsidR="0020651C">
        <w:rPr>
          <w:rFonts w:ascii="Times New Roman" w:hAnsi="Times New Roman"/>
          <w:i/>
          <w:sz w:val="24"/>
          <w:szCs w:val="24"/>
        </w:rPr>
        <w:t xml:space="preserve">eived orientation and training. </w:t>
      </w:r>
      <w:proofErr w:type="gramStart"/>
      <w:r w:rsidR="0020651C">
        <w:rPr>
          <w:rFonts w:ascii="Times New Roman" w:hAnsi="Times New Roman"/>
          <w:i/>
          <w:sz w:val="24"/>
          <w:szCs w:val="24"/>
        </w:rPr>
        <w:t>and/or</w:t>
      </w:r>
      <w:proofErr w:type="gramEnd"/>
      <w:r w:rsidR="0020651C">
        <w:rPr>
          <w:rFonts w:ascii="Times New Roman" w:hAnsi="Times New Roman"/>
          <w:i/>
          <w:sz w:val="24"/>
          <w:szCs w:val="24"/>
        </w:rPr>
        <w:t xml:space="preserve"> </w:t>
      </w:r>
      <w:r w:rsidRPr="00096CB6">
        <w:rPr>
          <w:rFonts w:ascii="Times New Roman" w:hAnsi="Times New Roman"/>
          <w:i/>
          <w:sz w:val="24"/>
          <w:szCs w:val="24"/>
        </w:rPr>
        <w:t>Percentage of staff who have received annua</w:t>
      </w:r>
      <w:r w:rsidR="0020651C">
        <w:rPr>
          <w:rFonts w:ascii="Times New Roman" w:hAnsi="Times New Roman"/>
          <w:i/>
          <w:sz w:val="24"/>
          <w:szCs w:val="24"/>
        </w:rPr>
        <w:t>l scheduled refresher training.</w:t>
      </w:r>
    </w:p>
    <w:p w:rsidR="00850628" w:rsidRDefault="00850628" w:rsidP="00850628">
      <w:pPr>
        <w:numPr>
          <w:ilvl w:val="0"/>
          <w:numId w:val="10"/>
        </w:numPr>
        <w:spacing w:after="200" w:line="360" w:lineRule="auto"/>
        <w:ind w:left="1440"/>
        <w:contextualSpacing/>
        <w:rPr>
          <w:rFonts w:ascii="Times New Roman" w:hAnsi="Times New Roman"/>
          <w:sz w:val="24"/>
          <w:szCs w:val="24"/>
        </w:rPr>
      </w:pPr>
      <w:r>
        <w:rPr>
          <w:rFonts w:ascii="Times New Roman" w:hAnsi="Times New Roman"/>
          <w:b/>
          <w:sz w:val="24"/>
          <w:szCs w:val="24"/>
        </w:rPr>
        <w:t>*</w:t>
      </w:r>
      <w:r w:rsidRPr="00096CB6">
        <w:rPr>
          <w:rFonts w:ascii="Times New Roman" w:hAnsi="Times New Roman"/>
          <w:b/>
          <w:sz w:val="24"/>
          <w:szCs w:val="24"/>
        </w:rPr>
        <w:t>Workplace inspections completed.</w:t>
      </w:r>
      <w:r>
        <w:rPr>
          <w:rFonts w:ascii="Times New Roman" w:hAnsi="Times New Roman"/>
          <w:sz w:val="24"/>
          <w:szCs w:val="24"/>
        </w:rPr>
        <w:t xml:space="preserve">  </w:t>
      </w:r>
      <w:r w:rsidRPr="00096CB6">
        <w:rPr>
          <w:rFonts w:ascii="Times New Roman" w:hAnsi="Times New Roman"/>
          <w:i/>
          <w:sz w:val="24"/>
          <w:szCs w:val="24"/>
        </w:rPr>
        <w:t xml:space="preserve">Actual number of scheduled </w:t>
      </w:r>
      <w:r w:rsidR="0020651C">
        <w:rPr>
          <w:rFonts w:ascii="Times New Roman" w:hAnsi="Times New Roman"/>
          <w:i/>
          <w:sz w:val="24"/>
          <w:szCs w:val="24"/>
        </w:rPr>
        <w:t xml:space="preserve">worksite inspections completed. </w:t>
      </w:r>
      <w:proofErr w:type="gramStart"/>
      <w:r w:rsidR="0020651C">
        <w:rPr>
          <w:rFonts w:ascii="Times New Roman" w:hAnsi="Times New Roman"/>
          <w:i/>
          <w:sz w:val="24"/>
          <w:szCs w:val="24"/>
        </w:rPr>
        <w:t>and/or</w:t>
      </w:r>
      <w:proofErr w:type="gramEnd"/>
      <w:r w:rsidR="0020651C">
        <w:rPr>
          <w:rFonts w:ascii="Times New Roman" w:hAnsi="Times New Roman"/>
          <w:i/>
          <w:sz w:val="24"/>
          <w:szCs w:val="24"/>
        </w:rPr>
        <w:t xml:space="preserve"> </w:t>
      </w:r>
      <w:r w:rsidRPr="00096CB6">
        <w:rPr>
          <w:rFonts w:ascii="Times New Roman" w:hAnsi="Times New Roman"/>
          <w:i/>
          <w:sz w:val="24"/>
          <w:szCs w:val="24"/>
        </w:rPr>
        <w:t xml:space="preserve">Percentage of scheduled </w:t>
      </w:r>
      <w:r w:rsidR="0020651C">
        <w:rPr>
          <w:rFonts w:ascii="Times New Roman" w:hAnsi="Times New Roman"/>
          <w:i/>
          <w:sz w:val="24"/>
          <w:szCs w:val="24"/>
        </w:rPr>
        <w:t>worksite inspections completed.</w:t>
      </w:r>
    </w:p>
    <w:p w:rsidR="00850628" w:rsidRDefault="00850628" w:rsidP="00850628">
      <w:pPr>
        <w:numPr>
          <w:ilvl w:val="0"/>
          <w:numId w:val="10"/>
        </w:numPr>
        <w:spacing w:after="200" w:line="360" w:lineRule="auto"/>
        <w:ind w:left="1440"/>
        <w:contextualSpacing/>
        <w:rPr>
          <w:rFonts w:ascii="Times New Roman" w:hAnsi="Times New Roman"/>
          <w:sz w:val="24"/>
          <w:szCs w:val="24"/>
        </w:rPr>
      </w:pPr>
      <w:r>
        <w:rPr>
          <w:rFonts w:ascii="Times New Roman" w:hAnsi="Times New Roman"/>
          <w:b/>
          <w:sz w:val="24"/>
          <w:szCs w:val="24"/>
        </w:rPr>
        <w:t>*</w:t>
      </w:r>
      <w:r w:rsidRPr="0052498A">
        <w:rPr>
          <w:rFonts w:ascii="Times New Roman" w:hAnsi="Times New Roman"/>
          <w:b/>
          <w:sz w:val="24"/>
          <w:szCs w:val="24"/>
        </w:rPr>
        <w:t>Investigations completed.</w:t>
      </w:r>
      <w:r>
        <w:rPr>
          <w:rFonts w:ascii="Times New Roman" w:hAnsi="Times New Roman"/>
          <w:sz w:val="24"/>
          <w:szCs w:val="24"/>
        </w:rPr>
        <w:t xml:space="preserve"> </w:t>
      </w:r>
      <w:r w:rsidRPr="00096CB6">
        <w:rPr>
          <w:rFonts w:ascii="Times New Roman" w:hAnsi="Times New Roman"/>
          <w:i/>
          <w:sz w:val="24"/>
          <w:szCs w:val="24"/>
        </w:rPr>
        <w:t xml:space="preserve">Actual number of </w:t>
      </w:r>
      <w:r>
        <w:rPr>
          <w:rFonts w:ascii="Times New Roman" w:hAnsi="Times New Roman"/>
          <w:i/>
          <w:sz w:val="24"/>
          <w:szCs w:val="24"/>
        </w:rPr>
        <w:t>incidents investigated</w:t>
      </w:r>
      <w:r w:rsidR="0020651C">
        <w:rPr>
          <w:rFonts w:ascii="Times New Roman" w:hAnsi="Times New Roman"/>
          <w:i/>
          <w:sz w:val="24"/>
          <w:szCs w:val="24"/>
        </w:rPr>
        <w:t xml:space="preserve">. </w:t>
      </w:r>
      <w:proofErr w:type="gramStart"/>
      <w:r w:rsidR="0020651C">
        <w:rPr>
          <w:rFonts w:ascii="Times New Roman" w:hAnsi="Times New Roman"/>
          <w:i/>
          <w:sz w:val="24"/>
          <w:szCs w:val="24"/>
        </w:rPr>
        <w:t>and/or</w:t>
      </w:r>
      <w:proofErr w:type="gramEnd"/>
      <w:r w:rsidR="0020651C">
        <w:rPr>
          <w:rFonts w:ascii="Times New Roman" w:hAnsi="Times New Roman"/>
          <w:i/>
          <w:sz w:val="24"/>
          <w:szCs w:val="24"/>
        </w:rPr>
        <w:t xml:space="preserve"> </w:t>
      </w:r>
      <w:r w:rsidRPr="00096CB6">
        <w:rPr>
          <w:rFonts w:ascii="Times New Roman" w:hAnsi="Times New Roman"/>
          <w:i/>
          <w:sz w:val="24"/>
          <w:szCs w:val="24"/>
        </w:rPr>
        <w:t xml:space="preserve">Percentage of </w:t>
      </w:r>
      <w:r>
        <w:rPr>
          <w:rFonts w:ascii="Times New Roman" w:hAnsi="Times New Roman"/>
          <w:i/>
          <w:sz w:val="24"/>
          <w:szCs w:val="24"/>
        </w:rPr>
        <w:t>incidents investigated</w:t>
      </w:r>
      <w:r w:rsidR="0020651C">
        <w:rPr>
          <w:rFonts w:ascii="Times New Roman" w:hAnsi="Times New Roman"/>
          <w:i/>
          <w:sz w:val="24"/>
          <w:szCs w:val="24"/>
        </w:rPr>
        <w:t>.</w:t>
      </w:r>
    </w:p>
    <w:p w:rsidR="00850628" w:rsidRDefault="00850628" w:rsidP="00850628">
      <w:pPr>
        <w:numPr>
          <w:ilvl w:val="0"/>
          <w:numId w:val="10"/>
        </w:numPr>
        <w:spacing w:after="200" w:line="360" w:lineRule="auto"/>
        <w:ind w:left="1440"/>
        <w:contextualSpacing/>
        <w:rPr>
          <w:rFonts w:ascii="Times New Roman" w:hAnsi="Times New Roman"/>
          <w:sz w:val="24"/>
          <w:szCs w:val="24"/>
        </w:rPr>
      </w:pPr>
      <w:r>
        <w:rPr>
          <w:rFonts w:ascii="Times New Roman" w:hAnsi="Times New Roman"/>
          <w:b/>
          <w:sz w:val="24"/>
          <w:szCs w:val="24"/>
        </w:rPr>
        <w:t>*</w:t>
      </w:r>
      <w:r w:rsidRPr="007C4470">
        <w:rPr>
          <w:rFonts w:ascii="Times New Roman" w:hAnsi="Times New Roman"/>
          <w:b/>
          <w:sz w:val="24"/>
          <w:szCs w:val="24"/>
        </w:rPr>
        <w:t>Risk assessments</w:t>
      </w:r>
      <w:r>
        <w:rPr>
          <w:rFonts w:ascii="Times New Roman" w:hAnsi="Times New Roman"/>
          <w:sz w:val="24"/>
          <w:szCs w:val="24"/>
        </w:rPr>
        <w:t>.  Hazards identified through the company hazard identification program which have been assessed and managed.</w:t>
      </w:r>
    </w:p>
    <w:p w:rsidR="00850628" w:rsidRPr="00A53037" w:rsidRDefault="0020651C" w:rsidP="00850628">
      <w:pPr>
        <w:spacing w:line="360" w:lineRule="auto"/>
        <w:ind w:left="720"/>
        <w:contextualSpacing/>
        <w:rPr>
          <w:rFonts w:ascii="Times New Roman" w:hAnsi="Times New Roman"/>
          <w:i/>
          <w:sz w:val="24"/>
          <w:szCs w:val="24"/>
        </w:rPr>
      </w:pPr>
      <w:r>
        <w:rPr>
          <w:rFonts w:ascii="Times New Roman" w:hAnsi="Times New Roman"/>
          <w:i/>
          <w:sz w:val="24"/>
          <w:szCs w:val="24"/>
        </w:rPr>
        <w:t>*Optional</w:t>
      </w:r>
    </w:p>
    <w:p w:rsidR="00850628" w:rsidRDefault="00850628" w:rsidP="0077738C">
      <w:pPr>
        <w:pStyle w:val="Subtitle"/>
      </w:pPr>
      <w:r w:rsidRPr="00850628">
        <w:t>*</w:t>
      </w:r>
      <w:r>
        <w:t>Program Audit</w:t>
      </w:r>
    </w:p>
    <w:p w:rsidR="00850628" w:rsidRPr="001368BC"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&lt; &gt; will conduct periodic audits of its safety program to evaluate program management performance.  Audit measurement tools used include:</w:t>
      </w:r>
    </w:p>
    <w:p w:rsidR="00850628" w:rsidRPr="007C4470" w:rsidRDefault="00850628" w:rsidP="00850628">
      <w:pPr>
        <w:numPr>
          <w:ilvl w:val="0"/>
          <w:numId w:val="11"/>
        </w:numPr>
        <w:spacing w:after="200" w:line="360" w:lineRule="auto"/>
        <w:ind w:left="1440"/>
        <w:contextualSpacing/>
        <w:rPr>
          <w:rFonts w:ascii="Times New Roman" w:hAnsi="Times New Roman"/>
          <w:sz w:val="24"/>
          <w:szCs w:val="24"/>
        </w:rPr>
      </w:pPr>
      <w:r w:rsidRPr="007C4470">
        <w:rPr>
          <w:rFonts w:ascii="Times New Roman" w:hAnsi="Times New Roman"/>
          <w:b/>
          <w:sz w:val="24"/>
          <w:szCs w:val="24"/>
        </w:rPr>
        <w:t>*</w:t>
      </w:r>
      <w:r>
        <w:rPr>
          <w:rFonts w:ascii="Times New Roman" w:hAnsi="Times New Roman"/>
          <w:b/>
          <w:sz w:val="24"/>
          <w:szCs w:val="24"/>
        </w:rPr>
        <w:t xml:space="preserve">The </w:t>
      </w:r>
      <w:r w:rsidRPr="007C4470">
        <w:rPr>
          <w:rFonts w:ascii="Times New Roman" w:hAnsi="Times New Roman"/>
          <w:b/>
          <w:sz w:val="24"/>
          <w:szCs w:val="24"/>
        </w:rPr>
        <w:t xml:space="preserve">Certificate of Recognition (COR) audit.  </w:t>
      </w:r>
      <w:r w:rsidRPr="007C4470">
        <w:rPr>
          <w:rFonts w:ascii="Times New Roman" w:hAnsi="Times New Roman"/>
          <w:sz w:val="24"/>
          <w:szCs w:val="24"/>
        </w:rPr>
        <w:t xml:space="preserve">On an annual basis the company will </w:t>
      </w:r>
      <w:r>
        <w:rPr>
          <w:rFonts w:ascii="Times New Roman" w:hAnsi="Times New Roman"/>
          <w:sz w:val="24"/>
          <w:szCs w:val="24"/>
        </w:rPr>
        <w:t>conduct a certificate of recognition audit of the safety management system.  Outcomes of the audit will include the aggregate audit score, scores for individual elements, and audit recommendations for improvement.</w:t>
      </w:r>
    </w:p>
    <w:p w:rsidR="00850628" w:rsidRPr="007C4470" w:rsidRDefault="00850628" w:rsidP="00850628">
      <w:pPr>
        <w:numPr>
          <w:ilvl w:val="0"/>
          <w:numId w:val="11"/>
        </w:numPr>
        <w:spacing w:after="200" w:line="360" w:lineRule="auto"/>
        <w:ind w:left="1440"/>
        <w:contextualSpacing/>
        <w:rPr>
          <w:rFonts w:ascii="Times New Roman" w:hAnsi="Times New Roman"/>
          <w:sz w:val="24"/>
          <w:szCs w:val="24"/>
        </w:rPr>
      </w:pPr>
      <w:r w:rsidRPr="007C4470">
        <w:rPr>
          <w:rFonts w:ascii="Times New Roman" w:hAnsi="Times New Roman"/>
          <w:b/>
          <w:sz w:val="24"/>
          <w:szCs w:val="24"/>
        </w:rPr>
        <w:t>*</w:t>
      </w:r>
      <w:r>
        <w:rPr>
          <w:rFonts w:ascii="Times New Roman" w:hAnsi="Times New Roman"/>
          <w:b/>
          <w:sz w:val="24"/>
          <w:szCs w:val="24"/>
        </w:rPr>
        <w:t xml:space="preserve">An </w:t>
      </w:r>
      <w:r w:rsidRPr="007C4470">
        <w:rPr>
          <w:rFonts w:ascii="Times New Roman" w:hAnsi="Times New Roman"/>
          <w:b/>
          <w:sz w:val="24"/>
          <w:szCs w:val="24"/>
        </w:rPr>
        <w:t xml:space="preserve">Internal Safety Program Audit.  </w:t>
      </w:r>
      <w:r>
        <w:rPr>
          <w:rFonts w:ascii="Times New Roman" w:hAnsi="Times New Roman"/>
          <w:sz w:val="24"/>
          <w:szCs w:val="24"/>
        </w:rPr>
        <w:t>On an annual basis the company will conduct an audit of all or part of the safety program.  Outcomes of the audit will include an evaluation of the program’s compliance with the company’s safety performance objectives.</w:t>
      </w:r>
    </w:p>
    <w:p w:rsidR="00850628" w:rsidRPr="007C4470" w:rsidRDefault="00850628" w:rsidP="00850628">
      <w:pPr>
        <w:spacing w:line="360" w:lineRule="auto"/>
        <w:ind w:left="720"/>
        <w:contextualSpacing/>
        <w:rPr>
          <w:rFonts w:ascii="Times New Roman" w:hAnsi="Times New Roman"/>
          <w:i/>
          <w:sz w:val="24"/>
          <w:szCs w:val="24"/>
        </w:rPr>
      </w:pPr>
      <w:r>
        <w:rPr>
          <w:rFonts w:ascii="Times New Roman" w:hAnsi="Times New Roman"/>
          <w:i/>
          <w:sz w:val="24"/>
          <w:szCs w:val="24"/>
        </w:rPr>
        <w:t>*</w:t>
      </w:r>
      <w:r w:rsidR="0020651C">
        <w:rPr>
          <w:rFonts w:ascii="Times New Roman" w:hAnsi="Times New Roman"/>
          <w:i/>
          <w:sz w:val="24"/>
          <w:szCs w:val="24"/>
        </w:rPr>
        <w:t>Optional</w:t>
      </w:r>
    </w:p>
    <w:p w:rsidR="00850628" w:rsidRDefault="00850628">
      <w:pPr>
        <w:rPr>
          <w:rFonts w:ascii="Times New Roman" w:hAnsi="Times New Roman"/>
          <w:sz w:val="24"/>
          <w:szCs w:val="24"/>
        </w:rPr>
      </w:pPr>
      <w:r>
        <w:rPr>
          <w:rFonts w:ascii="Times New Roman" w:hAnsi="Times New Roman"/>
          <w:sz w:val="24"/>
          <w:szCs w:val="24"/>
        </w:rPr>
        <w:br w:type="page"/>
      </w:r>
    </w:p>
    <w:p w:rsidR="00850628" w:rsidRPr="002206C2" w:rsidRDefault="00850628" w:rsidP="0077738C">
      <w:pPr>
        <w:pStyle w:val="Subtitle"/>
      </w:pPr>
      <w:r w:rsidRPr="002206C2">
        <w:lastRenderedPageBreak/>
        <w:t>Responsibilities</w:t>
      </w:r>
    </w:p>
    <w:p w:rsidR="00850628"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 xml:space="preserve">It is the responsibility of </w:t>
      </w:r>
      <w:r w:rsidR="0020651C">
        <w:rPr>
          <w:rFonts w:ascii="Times New Roman" w:hAnsi="Times New Roman"/>
          <w:i/>
          <w:sz w:val="24"/>
          <w:szCs w:val="24"/>
        </w:rPr>
        <w:t>senior manager or owner</w:t>
      </w:r>
      <w:r w:rsidRPr="003444D5">
        <w:rPr>
          <w:rFonts w:ascii="Times New Roman" w:hAnsi="Times New Roman"/>
          <w:i/>
          <w:sz w:val="24"/>
          <w:szCs w:val="24"/>
        </w:rPr>
        <w:t xml:space="preserve"> </w:t>
      </w:r>
      <w:r>
        <w:rPr>
          <w:rFonts w:ascii="Times New Roman" w:hAnsi="Times New Roman"/>
          <w:sz w:val="24"/>
          <w:szCs w:val="24"/>
        </w:rPr>
        <w:t>to ensure that performance measures for the safety program are established and maintained.</w:t>
      </w:r>
    </w:p>
    <w:p w:rsidR="00850628" w:rsidRPr="002206C2" w:rsidRDefault="00850628" w:rsidP="0077738C">
      <w:pPr>
        <w:pStyle w:val="Subtitle"/>
      </w:pPr>
      <w:r w:rsidRPr="002206C2">
        <w:t>References</w:t>
      </w:r>
    </w:p>
    <w:p w:rsidR="00850628" w:rsidRPr="00850628" w:rsidRDefault="00850628" w:rsidP="00850628">
      <w:pPr>
        <w:spacing w:line="360" w:lineRule="auto"/>
        <w:ind w:left="720"/>
        <w:contextualSpacing/>
        <w:rPr>
          <w:rFonts w:ascii="Times New Roman" w:hAnsi="Times New Roman"/>
          <w:i/>
          <w:sz w:val="24"/>
          <w:szCs w:val="24"/>
        </w:rPr>
      </w:pPr>
      <w:r w:rsidRPr="00850628">
        <w:rPr>
          <w:rFonts w:ascii="Times New Roman" w:hAnsi="Times New Roman"/>
          <w:i/>
          <w:sz w:val="24"/>
          <w:szCs w:val="24"/>
        </w:rPr>
        <w:t>Injury Severity Rates Calculation Worksheet</w:t>
      </w:r>
    </w:p>
    <w:p w:rsidR="00850628" w:rsidRPr="00850628" w:rsidRDefault="00850628" w:rsidP="00850628">
      <w:pPr>
        <w:spacing w:line="360" w:lineRule="auto"/>
        <w:ind w:left="720"/>
        <w:contextualSpacing/>
        <w:rPr>
          <w:rFonts w:ascii="Times New Roman" w:hAnsi="Times New Roman"/>
          <w:i/>
          <w:sz w:val="24"/>
          <w:szCs w:val="24"/>
        </w:rPr>
      </w:pPr>
      <w:r w:rsidRPr="00850628">
        <w:rPr>
          <w:rFonts w:ascii="Times New Roman" w:hAnsi="Times New Roman"/>
          <w:i/>
          <w:sz w:val="24"/>
          <w:szCs w:val="24"/>
        </w:rPr>
        <w:t>Injury Frequency Rates Calculation Worksheet</w:t>
      </w:r>
    </w:p>
    <w:p w:rsidR="00850628" w:rsidRDefault="00850628">
      <w:r>
        <w:br w:type="page"/>
      </w:r>
    </w:p>
    <w:p w:rsidR="00850628" w:rsidRPr="00850628" w:rsidRDefault="0077738C" w:rsidP="005F1FFF">
      <w:pPr>
        <w:pStyle w:val="Heading2"/>
        <w:ind w:left="1560" w:hanging="1560"/>
      </w:pPr>
      <w:bookmarkStart w:id="6" w:name="_Toc415551202"/>
      <w:r>
        <w:lastRenderedPageBreak/>
        <w:t xml:space="preserve">Section </w:t>
      </w:r>
      <w:r w:rsidR="005F1FFF">
        <w:t>1.</w:t>
      </w:r>
      <w:r>
        <w:t xml:space="preserve">6: </w:t>
      </w:r>
      <w:r w:rsidR="00850628" w:rsidRPr="00850628">
        <w:t>Management,</w:t>
      </w:r>
      <w:r>
        <w:t xml:space="preserve"> Supervision &amp; Administration –</w:t>
      </w:r>
      <w:r w:rsidR="00850628">
        <w:br/>
      </w:r>
      <w:r w:rsidR="00850628" w:rsidRPr="00850628">
        <w:t>Continuous Improvement</w:t>
      </w:r>
      <w:bookmarkEnd w:id="6"/>
    </w:p>
    <w:p w:rsidR="00850628" w:rsidRPr="002206C2" w:rsidRDefault="00850628" w:rsidP="0077738C">
      <w:pPr>
        <w:pStyle w:val="Subtitle"/>
      </w:pPr>
      <w:r>
        <w:t>Continuous Improvement</w:t>
      </w:r>
      <w:r w:rsidRPr="002206C2">
        <w:t xml:space="preserve"> - Policy</w:t>
      </w:r>
    </w:p>
    <w:p w:rsidR="00850628"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 xml:space="preserve">&lt; &gt; accepts that the effective management of workplace safety is a fundamental objective of the company and will actively work towards the continuous improvement of its workplace safety program.   </w:t>
      </w:r>
    </w:p>
    <w:p w:rsidR="00850628" w:rsidRPr="002206C2" w:rsidRDefault="00850628" w:rsidP="0077738C">
      <w:pPr>
        <w:pStyle w:val="Subtitle"/>
      </w:pPr>
      <w:r>
        <w:t>Continuous Improvement</w:t>
      </w:r>
      <w:r w:rsidRPr="002206C2">
        <w:t xml:space="preserve"> - Practice</w:t>
      </w:r>
    </w:p>
    <w:p w:rsidR="00850628" w:rsidRPr="00CB2B2D" w:rsidRDefault="00850628" w:rsidP="00850628">
      <w:pPr>
        <w:spacing w:line="360" w:lineRule="auto"/>
        <w:ind w:left="720"/>
        <w:contextualSpacing/>
        <w:rPr>
          <w:rFonts w:ascii="Times New Roman" w:hAnsi="Times New Roman"/>
          <w:sz w:val="24"/>
          <w:szCs w:val="24"/>
        </w:rPr>
      </w:pPr>
      <w:r w:rsidRPr="00CB2B2D">
        <w:rPr>
          <w:rFonts w:ascii="Times New Roman" w:hAnsi="Times New Roman"/>
          <w:sz w:val="24"/>
          <w:szCs w:val="24"/>
        </w:rPr>
        <w:t xml:space="preserve">The ongoing </w:t>
      </w:r>
      <w:r>
        <w:rPr>
          <w:rFonts w:ascii="Times New Roman" w:hAnsi="Times New Roman"/>
          <w:sz w:val="24"/>
          <w:szCs w:val="24"/>
        </w:rPr>
        <w:t>improvement of the company safety program will include the following management steps:</w:t>
      </w:r>
    </w:p>
    <w:p w:rsidR="00850628" w:rsidRDefault="00850628" w:rsidP="00850628">
      <w:pPr>
        <w:numPr>
          <w:ilvl w:val="0"/>
          <w:numId w:val="12"/>
        </w:numPr>
        <w:spacing w:after="200" w:line="360" w:lineRule="auto"/>
        <w:ind w:left="1440"/>
        <w:contextualSpacing/>
        <w:rPr>
          <w:rFonts w:ascii="Times New Roman" w:hAnsi="Times New Roman"/>
          <w:sz w:val="24"/>
          <w:szCs w:val="24"/>
        </w:rPr>
      </w:pPr>
      <w:r>
        <w:rPr>
          <w:rFonts w:ascii="Times New Roman" w:hAnsi="Times New Roman"/>
          <w:sz w:val="24"/>
          <w:szCs w:val="24"/>
        </w:rPr>
        <w:t>Ongoing evaluation of the safety program’s performance,</w:t>
      </w:r>
    </w:p>
    <w:p w:rsidR="00850628" w:rsidRDefault="00850628" w:rsidP="00850628">
      <w:pPr>
        <w:numPr>
          <w:ilvl w:val="0"/>
          <w:numId w:val="12"/>
        </w:numPr>
        <w:spacing w:after="200" w:line="360" w:lineRule="auto"/>
        <w:ind w:left="1440"/>
        <w:contextualSpacing/>
        <w:rPr>
          <w:rFonts w:ascii="Times New Roman" w:hAnsi="Times New Roman"/>
          <w:sz w:val="24"/>
          <w:szCs w:val="24"/>
        </w:rPr>
      </w:pPr>
      <w:r>
        <w:rPr>
          <w:rFonts w:ascii="Times New Roman" w:hAnsi="Times New Roman"/>
          <w:sz w:val="24"/>
          <w:szCs w:val="24"/>
        </w:rPr>
        <w:t>Meeting periodically to review the safety program,</w:t>
      </w:r>
    </w:p>
    <w:p w:rsidR="00850628" w:rsidRDefault="00850628" w:rsidP="00850628">
      <w:pPr>
        <w:numPr>
          <w:ilvl w:val="0"/>
          <w:numId w:val="12"/>
        </w:numPr>
        <w:spacing w:after="200" w:line="360" w:lineRule="auto"/>
        <w:ind w:left="1440"/>
        <w:contextualSpacing/>
        <w:rPr>
          <w:rFonts w:ascii="Times New Roman" w:hAnsi="Times New Roman"/>
          <w:sz w:val="24"/>
          <w:szCs w:val="24"/>
        </w:rPr>
      </w:pPr>
      <w:r>
        <w:rPr>
          <w:rFonts w:ascii="Times New Roman" w:hAnsi="Times New Roman"/>
          <w:sz w:val="24"/>
          <w:szCs w:val="24"/>
        </w:rPr>
        <w:t>Periodic review of the safety program’s elements,</w:t>
      </w:r>
    </w:p>
    <w:p w:rsidR="00850628" w:rsidRDefault="00850628" w:rsidP="00850628">
      <w:pPr>
        <w:numPr>
          <w:ilvl w:val="0"/>
          <w:numId w:val="12"/>
        </w:numPr>
        <w:spacing w:after="200" w:line="360" w:lineRule="auto"/>
        <w:ind w:left="1440"/>
        <w:contextualSpacing/>
        <w:rPr>
          <w:rFonts w:ascii="Times New Roman" w:hAnsi="Times New Roman"/>
          <w:sz w:val="24"/>
          <w:szCs w:val="24"/>
        </w:rPr>
      </w:pPr>
      <w:r>
        <w:rPr>
          <w:rFonts w:ascii="Times New Roman" w:hAnsi="Times New Roman"/>
          <w:sz w:val="24"/>
          <w:szCs w:val="24"/>
        </w:rPr>
        <w:t>Setting objectives for future performance,</w:t>
      </w:r>
    </w:p>
    <w:p w:rsidR="00850628" w:rsidRDefault="00850628" w:rsidP="00850628">
      <w:pPr>
        <w:numPr>
          <w:ilvl w:val="0"/>
          <w:numId w:val="12"/>
        </w:numPr>
        <w:spacing w:after="200" w:line="360" w:lineRule="auto"/>
        <w:ind w:left="1440"/>
        <w:contextualSpacing/>
        <w:rPr>
          <w:rFonts w:ascii="Times New Roman" w:hAnsi="Times New Roman"/>
          <w:sz w:val="24"/>
          <w:szCs w:val="24"/>
        </w:rPr>
      </w:pPr>
      <w:r>
        <w:rPr>
          <w:rFonts w:ascii="Times New Roman" w:hAnsi="Times New Roman"/>
          <w:sz w:val="24"/>
          <w:szCs w:val="24"/>
        </w:rPr>
        <w:t>Defining ongoing management and supervisory performance expectations, and</w:t>
      </w:r>
    </w:p>
    <w:p w:rsidR="00850628" w:rsidRDefault="00850628" w:rsidP="00850628">
      <w:pPr>
        <w:numPr>
          <w:ilvl w:val="0"/>
          <w:numId w:val="12"/>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Determining the need for changes or for the continued use of existing program elements. </w:t>
      </w:r>
    </w:p>
    <w:p w:rsidR="00850628" w:rsidRDefault="00850628" w:rsidP="0077738C">
      <w:pPr>
        <w:pStyle w:val="Subtitle"/>
      </w:pPr>
      <w:r>
        <w:t>Program Evaluation</w:t>
      </w:r>
    </w:p>
    <w:p w:rsidR="00850628"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&lt; &gt; will continuously evaluate the performance of its safety program.  On a monthly basis this will include tracking the following performance indicators:</w:t>
      </w:r>
    </w:p>
    <w:p w:rsidR="00850628" w:rsidRDefault="00850628" w:rsidP="00850628">
      <w:pPr>
        <w:numPr>
          <w:ilvl w:val="0"/>
          <w:numId w:val="13"/>
        </w:numPr>
        <w:spacing w:after="200" w:line="360" w:lineRule="auto"/>
        <w:ind w:left="1440"/>
        <w:contextualSpacing/>
        <w:rPr>
          <w:rFonts w:ascii="Times New Roman" w:hAnsi="Times New Roman"/>
          <w:sz w:val="24"/>
          <w:szCs w:val="24"/>
        </w:rPr>
      </w:pPr>
      <w:r>
        <w:rPr>
          <w:rFonts w:ascii="Times New Roman" w:hAnsi="Times New Roman"/>
          <w:sz w:val="24"/>
          <w:szCs w:val="24"/>
        </w:rPr>
        <w:t>Staff safety meetings held,</w:t>
      </w:r>
    </w:p>
    <w:p w:rsidR="00850628" w:rsidRDefault="00850628" w:rsidP="00850628">
      <w:pPr>
        <w:numPr>
          <w:ilvl w:val="0"/>
          <w:numId w:val="13"/>
        </w:numPr>
        <w:spacing w:after="200" w:line="360" w:lineRule="auto"/>
        <w:ind w:left="1440"/>
        <w:contextualSpacing/>
        <w:rPr>
          <w:rFonts w:ascii="Times New Roman" w:hAnsi="Times New Roman"/>
          <w:sz w:val="24"/>
          <w:szCs w:val="24"/>
        </w:rPr>
      </w:pPr>
      <w:r>
        <w:rPr>
          <w:rFonts w:ascii="Times New Roman" w:hAnsi="Times New Roman"/>
          <w:sz w:val="24"/>
          <w:szCs w:val="24"/>
        </w:rPr>
        <w:t>Worksite inspections completed,</w:t>
      </w:r>
    </w:p>
    <w:p w:rsidR="00850628" w:rsidRDefault="00850628" w:rsidP="00850628">
      <w:pPr>
        <w:numPr>
          <w:ilvl w:val="0"/>
          <w:numId w:val="13"/>
        </w:numPr>
        <w:spacing w:after="200" w:line="360" w:lineRule="auto"/>
        <w:ind w:left="1440"/>
        <w:contextualSpacing/>
        <w:rPr>
          <w:rFonts w:ascii="Times New Roman" w:hAnsi="Times New Roman"/>
          <w:sz w:val="24"/>
          <w:szCs w:val="24"/>
        </w:rPr>
      </w:pPr>
      <w:r>
        <w:rPr>
          <w:rFonts w:ascii="Times New Roman" w:hAnsi="Times New Roman"/>
          <w:sz w:val="24"/>
          <w:szCs w:val="24"/>
        </w:rPr>
        <w:t>Number of reportable incidents,</w:t>
      </w:r>
    </w:p>
    <w:p w:rsidR="00850628" w:rsidRDefault="00850628" w:rsidP="00850628">
      <w:pPr>
        <w:numPr>
          <w:ilvl w:val="0"/>
          <w:numId w:val="13"/>
        </w:numPr>
        <w:spacing w:after="200" w:line="360" w:lineRule="auto"/>
        <w:ind w:left="1440"/>
        <w:contextualSpacing/>
        <w:rPr>
          <w:rFonts w:ascii="Times New Roman" w:hAnsi="Times New Roman"/>
          <w:sz w:val="24"/>
          <w:szCs w:val="24"/>
        </w:rPr>
      </w:pPr>
      <w:r>
        <w:rPr>
          <w:rFonts w:ascii="Times New Roman" w:hAnsi="Times New Roman"/>
          <w:sz w:val="24"/>
          <w:szCs w:val="24"/>
        </w:rPr>
        <w:t>Incident frequency rates,</w:t>
      </w:r>
    </w:p>
    <w:p w:rsidR="00850628" w:rsidRDefault="00850628" w:rsidP="00850628">
      <w:pPr>
        <w:numPr>
          <w:ilvl w:val="0"/>
          <w:numId w:val="13"/>
        </w:numPr>
        <w:spacing w:after="200" w:line="360" w:lineRule="auto"/>
        <w:ind w:left="1440"/>
        <w:contextualSpacing/>
        <w:rPr>
          <w:rFonts w:ascii="Times New Roman" w:hAnsi="Times New Roman"/>
          <w:sz w:val="24"/>
          <w:szCs w:val="24"/>
        </w:rPr>
      </w:pPr>
      <w:r>
        <w:rPr>
          <w:rFonts w:ascii="Times New Roman" w:hAnsi="Times New Roman"/>
          <w:sz w:val="24"/>
          <w:szCs w:val="24"/>
        </w:rPr>
        <w:t>Incident severity rates,</w:t>
      </w:r>
    </w:p>
    <w:p w:rsidR="00850628" w:rsidRDefault="00850628" w:rsidP="00850628">
      <w:pPr>
        <w:numPr>
          <w:ilvl w:val="0"/>
          <w:numId w:val="13"/>
        </w:numPr>
        <w:spacing w:after="200" w:line="360" w:lineRule="auto"/>
        <w:ind w:left="1440"/>
        <w:contextualSpacing/>
        <w:rPr>
          <w:rFonts w:ascii="Times New Roman" w:hAnsi="Times New Roman"/>
          <w:sz w:val="24"/>
          <w:szCs w:val="24"/>
        </w:rPr>
      </w:pPr>
      <w:r>
        <w:rPr>
          <w:rFonts w:ascii="Times New Roman" w:hAnsi="Times New Roman"/>
          <w:sz w:val="24"/>
          <w:szCs w:val="24"/>
        </w:rPr>
        <w:t>*Safety program activities, and</w:t>
      </w:r>
    </w:p>
    <w:p w:rsidR="00850628" w:rsidRDefault="00850628" w:rsidP="00850628">
      <w:pPr>
        <w:numPr>
          <w:ilvl w:val="0"/>
          <w:numId w:val="13"/>
        </w:numPr>
        <w:spacing w:after="200" w:line="360" w:lineRule="auto"/>
        <w:ind w:left="1440"/>
        <w:contextualSpacing/>
        <w:rPr>
          <w:rFonts w:ascii="Times New Roman" w:hAnsi="Times New Roman"/>
          <w:sz w:val="24"/>
          <w:szCs w:val="24"/>
        </w:rPr>
      </w:pPr>
      <w:r>
        <w:rPr>
          <w:rFonts w:ascii="Times New Roman" w:hAnsi="Times New Roman"/>
          <w:sz w:val="24"/>
          <w:szCs w:val="24"/>
        </w:rPr>
        <w:t>*Injury claims cost summaries.</w:t>
      </w:r>
    </w:p>
    <w:p w:rsidR="00850628" w:rsidRPr="009918B4" w:rsidRDefault="0020651C" w:rsidP="00850628">
      <w:pPr>
        <w:spacing w:line="360" w:lineRule="auto"/>
        <w:ind w:left="720"/>
        <w:contextualSpacing/>
        <w:rPr>
          <w:rFonts w:ascii="Times New Roman" w:hAnsi="Times New Roman"/>
          <w:i/>
          <w:sz w:val="24"/>
          <w:szCs w:val="24"/>
        </w:rPr>
      </w:pPr>
      <w:r>
        <w:rPr>
          <w:rFonts w:ascii="Times New Roman" w:hAnsi="Times New Roman"/>
          <w:i/>
          <w:sz w:val="24"/>
          <w:szCs w:val="24"/>
        </w:rPr>
        <w:t xml:space="preserve">*Optional </w:t>
      </w:r>
    </w:p>
    <w:p w:rsidR="00850628" w:rsidRPr="002B7F44"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lastRenderedPageBreak/>
        <w:t xml:space="preserve">These performance indicators will be summarized on the </w:t>
      </w:r>
      <w:r w:rsidRPr="003C3176">
        <w:rPr>
          <w:rFonts w:ascii="Times New Roman" w:hAnsi="Times New Roman"/>
          <w:b/>
          <w:i/>
          <w:sz w:val="24"/>
          <w:szCs w:val="24"/>
        </w:rPr>
        <w:t>Safety Program Scorecard</w:t>
      </w:r>
      <w:r>
        <w:rPr>
          <w:rFonts w:ascii="Times New Roman" w:hAnsi="Times New Roman"/>
          <w:sz w:val="24"/>
          <w:szCs w:val="24"/>
        </w:rPr>
        <w:t xml:space="preserve"> each month.  The calculation and measurement of these program activities is discussed in the </w:t>
      </w:r>
      <w:r w:rsidRPr="003C3176">
        <w:rPr>
          <w:rFonts w:ascii="Times New Roman" w:hAnsi="Times New Roman"/>
          <w:b/>
          <w:i/>
          <w:sz w:val="24"/>
          <w:szCs w:val="24"/>
        </w:rPr>
        <w:t xml:space="preserve">Program Measurement </w:t>
      </w:r>
      <w:r>
        <w:rPr>
          <w:rFonts w:ascii="Times New Roman" w:hAnsi="Times New Roman"/>
          <w:sz w:val="24"/>
          <w:szCs w:val="24"/>
        </w:rPr>
        <w:t>module.</w:t>
      </w:r>
    </w:p>
    <w:p w:rsidR="00850628" w:rsidRPr="002206C2" w:rsidRDefault="00850628" w:rsidP="0077738C">
      <w:pPr>
        <w:pStyle w:val="Subtitle"/>
      </w:pPr>
      <w:r>
        <w:t>Safety Management Meetings</w:t>
      </w:r>
    </w:p>
    <w:p w:rsidR="00850628"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 xml:space="preserve">Safety management meetings will take place on an </w:t>
      </w:r>
      <w:proofErr w:type="spellStart"/>
      <w:r w:rsidR="0020651C">
        <w:rPr>
          <w:rFonts w:ascii="Times New Roman" w:hAnsi="Times New Roman"/>
          <w:i/>
          <w:sz w:val="24"/>
          <w:szCs w:val="24"/>
        </w:rPr>
        <w:t>annual|quarterly|monthly</w:t>
      </w:r>
      <w:proofErr w:type="spellEnd"/>
      <w:r>
        <w:rPr>
          <w:rFonts w:ascii="Times New Roman" w:hAnsi="Times New Roman"/>
          <w:sz w:val="24"/>
          <w:szCs w:val="24"/>
        </w:rPr>
        <w:t xml:space="preserve"> basis.  Meetings will also take place following a significant incident or event, or if there is a significant change in operations.  The basic agenda of safety management meetings will include:</w:t>
      </w:r>
    </w:p>
    <w:p w:rsidR="00850628" w:rsidRDefault="00850628" w:rsidP="00850628">
      <w:pPr>
        <w:numPr>
          <w:ilvl w:val="0"/>
          <w:numId w:val="15"/>
        </w:numPr>
        <w:spacing w:after="200" w:line="360" w:lineRule="auto"/>
        <w:ind w:left="1440"/>
        <w:contextualSpacing/>
        <w:rPr>
          <w:rFonts w:ascii="Times New Roman" w:hAnsi="Times New Roman"/>
          <w:sz w:val="24"/>
          <w:szCs w:val="24"/>
        </w:rPr>
      </w:pPr>
      <w:r>
        <w:rPr>
          <w:rFonts w:ascii="Times New Roman" w:hAnsi="Times New Roman"/>
          <w:sz w:val="24"/>
          <w:szCs w:val="24"/>
        </w:rPr>
        <w:t>A review of program performance,</w:t>
      </w:r>
    </w:p>
    <w:p w:rsidR="00850628" w:rsidRDefault="00850628" w:rsidP="00850628">
      <w:pPr>
        <w:numPr>
          <w:ilvl w:val="0"/>
          <w:numId w:val="15"/>
        </w:numPr>
        <w:spacing w:after="200" w:line="360" w:lineRule="auto"/>
        <w:ind w:left="1440"/>
        <w:contextualSpacing/>
        <w:rPr>
          <w:rFonts w:ascii="Times New Roman" w:hAnsi="Times New Roman"/>
          <w:sz w:val="24"/>
          <w:szCs w:val="24"/>
        </w:rPr>
      </w:pPr>
      <w:r>
        <w:rPr>
          <w:rFonts w:ascii="Times New Roman" w:hAnsi="Times New Roman"/>
          <w:sz w:val="24"/>
          <w:szCs w:val="24"/>
        </w:rPr>
        <w:t>The identification of areas of concern,</w:t>
      </w:r>
    </w:p>
    <w:p w:rsidR="00850628" w:rsidRDefault="00850628" w:rsidP="00850628">
      <w:pPr>
        <w:numPr>
          <w:ilvl w:val="0"/>
          <w:numId w:val="15"/>
        </w:numPr>
        <w:spacing w:after="200" w:line="360" w:lineRule="auto"/>
        <w:ind w:left="1440"/>
        <w:contextualSpacing/>
        <w:rPr>
          <w:rFonts w:ascii="Times New Roman" w:hAnsi="Times New Roman"/>
          <w:sz w:val="24"/>
          <w:szCs w:val="24"/>
        </w:rPr>
      </w:pPr>
      <w:r>
        <w:rPr>
          <w:rFonts w:ascii="Times New Roman" w:hAnsi="Times New Roman"/>
          <w:sz w:val="24"/>
          <w:szCs w:val="24"/>
        </w:rPr>
        <w:t>The identification of areas for improvement, and</w:t>
      </w:r>
    </w:p>
    <w:p w:rsidR="00850628" w:rsidRDefault="00850628" w:rsidP="00850628">
      <w:pPr>
        <w:numPr>
          <w:ilvl w:val="0"/>
          <w:numId w:val="15"/>
        </w:numPr>
        <w:spacing w:after="200" w:line="360" w:lineRule="auto"/>
        <w:ind w:left="1440"/>
        <w:contextualSpacing/>
        <w:rPr>
          <w:rFonts w:ascii="Times New Roman" w:hAnsi="Times New Roman"/>
          <w:sz w:val="24"/>
          <w:szCs w:val="24"/>
        </w:rPr>
      </w:pPr>
      <w:r>
        <w:rPr>
          <w:rFonts w:ascii="Times New Roman" w:hAnsi="Times New Roman"/>
          <w:sz w:val="24"/>
          <w:szCs w:val="24"/>
        </w:rPr>
        <w:t>The establishment of program goals.</w:t>
      </w:r>
    </w:p>
    <w:p w:rsidR="00850628" w:rsidRDefault="00850628" w:rsidP="00850628">
      <w:pPr>
        <w:spacing w:line="360" w:lineRule="auto"/>
        <w:contextualSpacing/>
        <w:rPr>
          <w:rFonts w:ascii="Times New Roman" w:hAnsi="Times New Roman"/>
          <w:sz w:val="24"/>
          <w:szCs w:val="24"/>
        </w:rPr>
      </w:pPr>
    </w:p>
    <w:p w:rsidR="00850628" w:rsidRPr="000B0FD4" w:rsidRDefault="00850628" w:rsidP="00850628">
      <w:pPr>
        <w:spacing w:line="360" w:lineRule="auto"/>
        <w:ind w:left="720"/>
        <w:contextualSpacing/>
        <w:rPr>
          <w:rFonts w:ascii="Times New Roman" w:hAnsi="Times New Roman"/>
          <w:sz w:val="24"/>
          <w:szCs w:val="24"/>
        </w:rPr>
      </w:pPr>
      <w:r>
        <w:rPr>
          <w:rFonts w:ascii="Times New Roman" w:hAnsi="Times New Roman"/>
          <w:sz w:val="24"/>
          <w:szCs w:val="24"/>
        </w:rPr>
        <w:t>During safety management meetings s</w:t>
      </w:r>
      <w:r w:rsidRPr="000B0FD4">
        <w:rPr>
          <w:rFonts w:ascii="Times New Roman" w:hAnsi="Times New Roman"/>
          <w:sz w:val="24"/>
          <w:szCs w:val="24"/>
        </w:rPr>
        <w:t xml:space="preserve">afety program performance will be </w:t>
      </w:r>
      <w:r>
        <w:rPr>
          <w:rFonts w:ascii="Times New Roman" w:hAnsi="Times New Roman"/>
          <w:sz w:val="24"/>
          <w:szCs w:val="24"/>
        </w:rPr>
        <w:t>reviewed based upon the following:</w:t>
      </w:r>
    </w:p>
    <w:p w:rsidR="00850628" w:rsidRDefault="00850628" w:rsidP="00850628">
      <w:pPr>
        <w:numPr>
          <w:ilvl w:val="0"/>
          <w:numId w:val="14"/>
        </w:numPr>
        <w:spacing w:after="200" w:line="360" w:lineRule="auto"/>
        <w:ind w:left="1440"/>
        <w:contextualSpacing/>
        <w:rPr>
          <w:rFonts w:ascii="Times New Roman" w:hAnsi="Times New Roman"/>
          <w:sz w:val="24"/>
          <w:szCs w:val="24"/>
        </w:rPr>
      </w:pPr>
      <w:r w:rsidRPr="009918B4">
        <w:rPr>
          <w:rFonts w:ascii="Times New Roman" w:hAnsi="Times New Roman"/>
          <w:b/>
          <w:i/>
          <w:sz w:val="24"/>
          <w:szCs w:val="24"/>
        </w:rPr>
        <w:t>The Safety Program Scorecard</w:t>
      </w:r>
      <w:r w:rsidRPr="000B0FD4">
        <w:rPr>
          <w:rFonts w:ascii="Times New Roman" w:hAnsi="Times New Roman"/>
          <w:sz w:val="24"/>
          <w:szCs w:val="24"/>
        </w:rPr>
        <w:t>,</w:t>
      </w:r>
    </w:p>
    <w:p w:rsidR="00850628" w:rsidRPr="000B0FD4" w:rsidRDefault="00850628" w:rsidP="00850628">
      <w:pPr>
        <w:numPr>
          <w:ilvl w:val="0"/>
          <w:numId w:val="14"/>
        </w:numPr>
        <w:spacing w:after="200" w:line="360" w:lineRule="auto"/>
        <w:ind w:left="1440"/>
        <w:contextualSpacing/>
        <w:rPr>
          <w:rFonts w:ascii="Times New Roman" w:hAnsi="Times New Roman"/>
          <w:sz w:val="24"/>
          <w:szCs w:val="24"/>
        </w:rPr>
      </w:pPr>
      <w:r>
        <w:rPr>
          <w:rFonts w:ascii="Times New Roman" w:hAnsi="Times New Roman"/>
          <w:sz w:val="24"/>
          <w:szCs w:val="24"/>
        </w:rPr>
        <w:t>Safety program audit results,</w:t>
      </w:r>
    </w:p>
    <w:p w:rsidR="00850628" w:rsidRDefault="00850628" w:rsidP="00850628">
      <w:pPr>
        <w:numPr>
          <w:ilvl w:val="0"/>
          <w:numId w:val="14"/>
        </w:numPr>
        <w:spacing w:after="200" w:line="360" w:lineRule="auto"/>
        <w:ind w:left="1440"/>
        <w:contextualSpacing/>
        <w:rPr>
          <w:rFonts w:ascii="Times New Roman" w:hAnsi="Times New Roman"/>
          <w:sz w:val="24"/>
          <w:szCs w:val="24"/>
        </w:rPr>
      </w:pPr>
      <w:r>
        <w:rPr>
          <w:rFonts w:ascii="Times New Roman" w:hAnsi="Times New Roman"/>
          <w:sz w:val="24"/>
          <w:szCs w:val="24"/>
        </w:rPr>
        <w:t>Incident reports,</w:t>
      </w:r>
    </w:p>
    <w:p w:rsidR="00850628" w:rsidRDefault="00850628" w:rsidP="00850628">
      <w:pPr>
        <w:numPr>
          <w:ilvl w:val="0"/>
          <w:numId w:val="14"/>
        </w:numPr>
        <w:spacing w:after="200" w:line="360" w:lineRule="auto"/>
        <w:ind w:left="1440"/>
        <w:contextualSpacing/>
        <w:rPr>
          <w:rFonts w:ascii="Times New Roman" w:hAnsi="Times New Roman"/>
          <w:sz w:val="24"/>
          <w:szCs w:val="24"/>
        </w:rPr>
      </w:pPr>
      <w:r>
        <w:rPr>
          <w:rFonts w:ascii="Times New Roman" w:hAnsi="Times New Roman"/>
          <w:sz w:val="24"/>
          <w:szCs w:val="24"/>
        </w:rPr>
        <w:t>Regulatory orders or citations, and</w:t>
      </w:r>
    </w:p>
    <w:p w:rsidR="00850628" w:rsidRDefault="00850628" w:rsidP="00850628">
      <w:pPr>
        <w:numPr>
          <w:ilvl w:val="0"/>
          <w:numId w:val="14"/>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Worker representative recommendations or reports, and staff input </w:t>
      </w:r>
    </w:p>
    <w:p w:rsidR="00850628" w:rsidRDefault="00850628" w:rsidP="00850628">
      <w:pPr>
        <w:spacing w:line="360" w:lineRule="auto"/>
        <w:contextualSpacing/>
        <w:rPr>
          <w:rFonts w:ascii="Times New Roman" w:hAnsi="Times New Roman"/>
          <w:sz w:val="24"/>
          <w:szCs w:val="24"/>
        </w:rPr>
      </w:pPr>
    </w:p>
    <w:p w:rsidR="00850628" w:rsidRDefault="00850628" w:rsidP="00DA7A22">
      <w:pPr>
        <w:spacing w:line="360" w:lineRule="auto"/>
        <w:ind w:left="720"/>
        <w:contextualSpacing/>
        <w:rPr>
          <w:rFonts w:ascii="Times New Roman" w:hAnsi="Times New Roman"/>
          <w:sz w:val="24"/>
          <w:szCs w:val="24"/>
        </w:rPr>
      </w:pPr>
      <w:r>
        <w:rPr>
          <w:rFonts w:ascii="Times New Roman" w:hAnsi="Times New Roman"/>
          <w:sz w:val="24"/>
          <w:szCs w:val="24"/>
        </w:rPr>
        <w:t>On an ongoing scheduled basis existing policies, procedures, rules and standards will be reviewed at safety management meetings.  Following review there will be a recommendation that the material be discarded, modified or retained.</w:t>
      </w:r>
    </w:p>
    <w:p w:rsidR="005F1FFF" w:rsidRDefault="005F1FFF">
      <w:pPr>
        <w:rPr>
          <w:rFonts w:ascii="Times New Roman" w:eastAsiaTheme="minorEastAsia" w:hAnsi="Times New Roman"/>
          <w:b/>
          <w:spacing w:val="15"/>
          <w:sz w:val="26"/>
        </w:rPr>
      </w:pPr>
      <w:r>
        <w:br w:type="page"/>
      </w:r>
    </w:p>
    <w:p w:rsidR="00850628" w:rsidRPr="003444D5" w:rsidRDefault="00850628" w:rsidP="0077738C">
      <w:pPr>
        <w:pStyle w:val="Subtitle"/>
      </w:pPr>
      <w:r w:rsidRPr="003444D5">
        <w:lastRenderedPageBreak/>
        <w:t>Safety Management Meeting Record</w:t>
      </w:r>
    </w:p>
    <w:p w:rsidR="00850628" w:rsidRDefault="00850628" w:rsidP="00DA7A22">
      <w:pPr>
        <w:spacing w:line="360" w:lineRule="auto"/>
        <w:ind w:left="720"/>
        <w:contextualSpacing/>
        <w:rPr>
          <w:rFonts w:ascii="Times New Roman" w:hAnsi="Times New Roman"/>
          <w:sz w:val="24"/>
          <w:szCs w:val="24"/>
        </w:rPr>
      </w:pPr>
      <w:r>
        <w:rPr>
          <w:rFonts w:ascii="Times New Roman" w:hAnsi="Times New Roman"/>
          <w:sz w:val="24"/>
          <w:szCs w:val="24"/>
        </w:rPr>
        <w:t>All meeting outcomes will be summarized in a meeting record which will include, at a minimum:</w:t>
      </w:r>
    </w:p>
    <w:p w:rsidR="00850628" w:rsidRDefault="00850628" w:rsidP="00DA7A22">
      <w:pPr>
        <w:numPr>
          <w:ilvl w:val="0"/>
          <w:numId w:val="16"/>
        </w:numPr>
        <w:spacing w:after="200" w:line="360" w:lineRule="auto"/>
        <w:ind w:left="1440"/>
        <w:contextualSpacing/>
        <w:rPr>
          <w:rFonts w:ascii="Times New Roman" w:hAnsi="Times New Roman"/>
          <w:sz w:val="24"/>
          <w:szCs w:val="24"/>
        </w:rPr>
      </w:pPr>
      <w:r>
        <w:rPr>
          <w:rFonts w:ascii="Times New Roman" w:hAnsi="Times New Roman"/>
          <w:sz w:val="24"/>
          <w:szCs w:val="24"/>
        </w:rPr>
        <w:t>The date and place of the meeting,</w:t>
      </w:r>
    </w:p>
    <w:p w:rsidR="00850628" w:rsidRDefault="00850628" w:rsidP="00DA7A22">
      <w:pPr>
        <w:numPr>
          <w:ilvl w:val="0"/>
          <w:numId w:val="16"/>
        </w:numPr>
        <w:spacing w:after="200" w:line="360" w:lineRule="auto"/>
        <w:ind w:left="1440"/>
        <w:contextualSpacing/>
        <w:rPr>
          <w:rFonts w:ascii="Times New Roman" w:hAnsi="Times New Roman"/>
          <w:sz w:val="24"/>
          <w:szCs w:val="24"/>
        </w:rPr>
      </w:pPr>
      <w:r>
        <w:rPr>
          <w:rFonts w:ascii="Times New Roman" w:hAnsi="Times New Roman"/>
          <w:sz w:val="24"/>
          <w:szCs w:val="24"/>
        </w:rPr>
        <w:t>Those in attendance,</w:t>
      </w:r>
    </w:p>
    <w:p w:rsidR="00850628" w:rsidRDefault="00850628" w:rsidP="00DA7A22">
      <w:pPr>
        <w:numPr>
          <w:ilvl w:val="0"/>
          <w:numId w:val="16"/>
        </w:numPr>
        <w:spacing w:after="200" w:line="360" w:lineRule="auto"/>
        <w:ind w:left="1440"/>
        <w:contextualSpacing/>
        <w:rPr>
          <w:rFonts w:ascii="Times New Roman" w:hAnsi="Times New Roman"/>
          <w:sz w:val="24"/>
          <w:szCs w:val="24"/>
        </w:rPr>
      </w:pPr>
      <w:r>
        <w:rPr>
          <w:rFonts w:ascii="Times New Roman" w:hAnsi="Times New Roman"/>
          <w:sz w:val="24"/>
          <w:szCs w:val="24"/>
        </w:rPr>
        <w:t>All material reviewed,</w:t>
      </w:r>
    </w:p>
    <w:p w:rsidR="00850628" w:rsidRDefault="00850628" w:rsidP="00DA7A22">
      <w:pPr>
        <w:numPr>
          <w:ilvl w:val="0"/>
          <w:numId w:val="16"/>
        </w:numPr>
        <w:spacing w:after="200" w:line="360" w:lineRule="auto"/>
        <w:ind w:left="1440"/>
        <w:contextualSpacing/>
        <w:rPr>
          <w:rFonts w:ascii="Times New Roman" w:hAnsi="Times New Roman"/>
          <w:sz w:val="24"/>
          <w:szCs w:val="24"/>
        </w:rPr>
      </w:pPr>
      <w:r>
        <w:rPr>
          <w:rFonts w:ascii="Times New Roman" w:hAnsi="Times New Roman"/>
          <w:sz w:val="24"/>
          <w:szCs w:val="24"/>
        </w:rPr>
        <w:t>Evaluations, and</w:t>
      </w:r>
    </w:p>
    <w:p w:rsidR="00850628" w:rsidRDefault="00850628" w:rsidP="00DA7A22">
      <w:pPr>
        <w:numPr>
          <w:ilvl w:val="0"/>
          <w:numId w:val="16"/>
        </w:numPr>
        <w:spacing w:after="200" w:line="360" w:lineRule="auto"/>
        <w:ind w:left="1440"/>
        <w:contextualSpacing/>
        <w:rPr>
          <w:rFonts w:ascii="Times New Roman" w:hAnsi="Times New Roman"/>
          <w:sz w:val="24"/>
          <w:szCs w:val="24"/>
        </w:rPr>
      </w:pPr>
      <w:r>
        <w:rPr>
          <w:rFonts w:ascii="Times New Roman" w:hAnsi="Times New Roman"/>
          <w:sz w:val="24"/>
          <w:szCs w:val="24"/>
        </w:rPr>
        <w:t>Recommended objectives, expectations, and changes.</w:t>
      </w:r>
    </w:p>
    <w:p w:rsidR="00850628" w:rsidRPr="002206C2" w:rsidRDefault="00850628" w:rsidP="0077738C">
      <w:pPr>
        <w:pStyle w:val="Subtitle"/>
      </w:pPr>
      <w:r w:rsidRPr="002206C2">
        <w:t>Responsibilities</w:t>
      </w:r>
    </w:p>
    <w:p w:rsidR="00850628" w:rsidRDefault="00850628" w:rsidP="00DA7A22">
      <w:pPr>
        <w:spacing w:line="360" w:lineRule="auto"/>
        <w:ind w:left="720"/>
        <w:contextualSpacing/>
        <w:rPr>
          <w:rFonts w:ascii="Times New Roman" w:hAnsi="Times New Roman"/>
          <w:sz w:val="24"/>
          <w:szCs w:val="24"/>
        </w:rPr>
      </w:pPr>
      <w:r>
        <w:rPr>
          <w:rFonts w:ascii="Times New Roman" w:hAnsi="Times New Roman"/>
          <w:sz w:val="24"/>
          <w:szCs w:val="24"/>
        </w:rPr>
        <w:t xml:space="preserve">It is the responsibility of </w:t>
      </w:r>
      <w:r w:rsidR="0020651C">
        <w:rPr>
          <w:rFonts w:ascii="Times New Roman" w:hAnsi="Times New Roman"/>
          <w:i/>
          <w:sz w:val="24"/>
          <w:szCs w:val="24"/>
        </w:rPr>
        <w:t>senior manager or owner</w:t>
      </w:r>
      <w:r w:rsidRPr="003444D5">
        <w:rPr>
          <w:rFonts w:ascii="Times New Roman" w:hAnsi="Times New Roman"/>
          <w:i/>
          <w:sz w:val="24"/>
          <w:szCs w:val="24"/>
        </w:rPr>
        <w:t xml:space="preserve"> </w:t>
      </w:r>
      <w:r>
        <w:rPr>
          <w:rFonts w:ascii="Times New Roman" w:hAnsi="Times New Roman"/>
          <w:sz w:val="24"/>
          <w:szCs w:val="24"/>
        </w:rPr>
        <w:t>to ensure that the ongoing evaluation of the safety program is carried out and that safety management meetings take place as scheduled.</w:t>
      </w:r>
    </w:p>
    <w:p w:rsidR="00850628" w:rsidRPr="002206C2" w:rsidRDefault="00850628" w:rsidP="0077738C">
      <w:pPr>
        <w:pStyle w:val="Subtitle"/>
      </w:pPr>
      <w:r w:rsidRPr="002206C2">
        <w:t>References</w:t>
      </w:r>
    </w:p>
    <w:p w:rsidR="00850628" w:rsidRPr="00DA7A22" w:rsidRDefault="00850628" w:rsidP="00DA7A22">
      <w:pPr>
        <w:spacing w:line="360" w:lineRule="auto"/>
        <w:ind w:left="720"/>
        <w:contextualSpacing/>
        <w:rPr>
          <w:rFonts w:ascii="Times New Roman" w:hAnsi="Times New Roman"/>
          <w:i/>
          <w:sz w:val="24"/>
          <w:szCs w:val="24"/>
        </w:rPr>
      </w:pPr>
      <w:r w:rsidRPr="00DA7A22">
        <w:rPr>
          <w:rFonts w:ascii="Times New Roman" w:hAnsi="Times New Roman"/>
          <w:i/>
          <w:sz w:val="24"/>
          <w:szCs w:val="24"/>
        </w:rPr>
        <w:t>Safety Program Scorecard</w:t>
      </w:r>
    </w:p>
    <w:p w:rsidR="00850628" w:rsidRPr="00DA7A22" w:rsidRDefault="00850628" w:rsidP="00DA7A22">
      <w:pPr>
        <w:spacing w:line="360" w:lineRule="auto"/>
        <w:ind w:left="720"/>
        <w:contextualSpacing/>
        <w:rPr>
          <w:rFonts w:ascii="Times New Roman" w:hAnsi="Times New Roman"/>
          <w:i/>
          <w:sz w:val="24"/>
          <w:szCs w:val="24"/>
        </w:rPr>
      </w:pPr>
      <w:r w:rsidRPr="00DA7A22">
        <w:rPr>
          <w:rFonts w:ascii="Times New Roman" w:hAnsi="Times New Roman"/>
          <w:i/>
          <w:sz w:val="24"/>
          <w:szCs w:val="24"/>
        </w:rPr>
        <w:t>Program Measurement module</w:t>
      </w:r>
    </w:p>
    <w:p w:rsidR="008B06D1" w:rsidRDefault="00850628" w:rsidP="00DA7A22">
      <w:pPr>
        <w:spacing w:line="360" w:lineRule="auto"/>
        <w:ind w:left="720"/>
        <w:contextualSpacing/>
        <w:rPr>
          <w:rFonts w:ascii="Times New Roman" w:hAnsi="Times New Roman"/>
          <w:i/>
          <w:sz w:val="24"/>
          <w:szCs w:val="24"/>
        </w:rPr>
      </w:pPr>
      <w:r w:rsidRPr="00DA7A22">
        <w:rPr>
          <w:rFonts w:ascii="Times New Roman" w:hAnsi="Times New Roman"/>
          <w:i/>
          <w:sz w:val="24"/>
          <w:szCs w:val="24"/>
        </w:rPr>
        <w:t>Management Meetings Practice</w:t>
      </w:r>
    </w:p>
    <w:p w:rsidR="008B06D1" w:rsidRDefault="008B06D1" w:rsidP="008B06D1">
      <w:r>
        <w:br w:type="page"/>
      </w:r>
    </w:p>
    <w:p w:rsidR="008B06D1" w:rsidRDefault="008B06D1" w:rsidP="008B06D1">
      <w:pPr>
        <w:pStyle w:val="Heading1"/>
        <w:jc w:val="center"/>
        <w:rPr>
          <w:sz w:val="60"/>
          <w:szCs w:val="60"/>
        </w:rPr>
      </w:pPr>
      <w:bookmarkStart w:id="7" w:name="_Toc415551203"/>
      <w:r w:rsidRPr="006D697B">
        <w:rPr>
          <w:sz w:val="70"/>
          <w:szCs w:val="70"/>
        </w:rPr>
        <w:lastRenderedPageBreak/>
        <w:t>Element</w:t>
      </w:r>
      <w:r>
        <w:rPr>
          <w:sz w:val="70"/>
          <w:szCs w:val="70"/>
        </w:rPr>
        <w:t xml:space="preserve"> 2</w:t>
      </w:r>
      <w:r>
        <w:rPr>
          <w:sz w:val="70"/>
          <w:szCs w:val="70"/>
        </w:rPr>
        <w:br/>
      </w:r>
      <w:r>
        <w:rPr>
          <w:sz w:val="60"/>
          <w:szCs w:val="60"/>
        </w:rPr>
        <w:br/>
        <w:t>Hazard Management</w:t>
      </w:r>
      <w:bookmarkEnd w:id="7"/>
    </w:p>
    <w:p w:rsidR="008B06D1" w:rsidRDefault="008B06D1" w:rsidP="008B06D1">
      <w:pPr>
        <w:rPr>
          <w:rFonts w:ascii="Times New Roman" w:eastAsiaTheme="majorEastAsia" w:hAnsi="Times New Roman" w:cstheme="majorBidi"/>
        </w:rPr>
      </w:pPr>
      <w:r>
        <w:br w:type="page"/>
      </w:r>
    </w:p>
    <w:p w:rsidR="008B06D1" w:rsidRPr="002206C2" w:rsidRDefault="008B06D1" w:rsidP="008B06D1">
      <w:pPr>
        <w:pStyle w:val="Heading2"/>
      </w:pPr>
      <w:bookmarkStart w:id="8" w:name="_Toc415551204"/>
      <w:r>
        <w:lastRenderedPageBreak/>
        <w:t xml:space="preserve">Section </w:t>
      </w:r>
      <w:r w:rsidR="005F1FFF">
        <w:t>2.</w:t>
      </w:r>
      <w:r>
        <w:t>1: Hazard Management</w:t>
      </w:r>
      <w:r w:rsidRPr="002206C2">
        <w:t xml:space="preserve"> - </w:t>
      </w:r>
      <w:r>
        <w:t>Overview</w:t>
      </w:r>
      <w:bookmarkEnd w:id="8"/>
    </w:p>
    <w:p w:rsidR="008B06D1" w:rsidRPr="008B06D1" w:rsidRDefault="008B06D1" w:rsidP="008B06D1">
      <w:pPr>
        <w:pStyle w:val="Subtitle"/>
      </w:pPr>
      <w:r w:rsidRPr="008B06D1">
        <w:t>Hazard Management Policy</w:t>
      </w:r>
    </w:p>
    <w:p w:rsidR="008B06D1" w:rsidRDefault="008B06D1" w:rsidP="008B06D1">
      <w:pPr>
        <w:spacing w:line="360" w:lineRule="auto"/>
        <w:ind w:left="720"/>
        <w:contextualSpacing/>
        <w:rPr>
          <w:rFonts w:ascii="Times New Roman" w:hAnsi="Times New Roman"/>
          <w:sz w:val="24"/>
          <w:szCs w:val="24"/>
        </w:rPr>
      </w:pPr>
      <w:r w:rsidRPr="004119C6">
        <w:rPr>
          <w:rFonts w:ascii="Times New Roman" w:hAnsi="Times New Roman"/>
          <w:sz w:val="24"/>
          <w:szCs w:val="24"/>
        </w:rPr>
        <w:t xml:space="preserve">Hazard </w:t>
      </w:r>
      <w:r>
        <w:rPr>
          <w:rFonts w:ascii="Times New Roman" w:hAnsi="Times New Roman"/>
          <w:sz w:val="24"/>
          <w:szCs w:val="24"/>
        </w:rPr>
        <w:t xml:space="preserve">management is </w:t>
      </w:r>
      <w:r w:rsidRPr="0075606A">
        <w:rPr>
          <w:rFonts w:ascii="Times New Roman" w:hAnsi="Times New Roman"/>
          <w:sz w:val="24"/>
          <w:szCs w:val="24"/>
        </w:rPr>
        <w:t xml:space="preserve">a </w:t>
      </w:r>
      <w:r>
        <w:rPr>
          <w:rFonts w:ascii="Times New Roman" w:hAnsi="Times New Roman"/>
          <w:sz w:val="24"/>
          <w:szCs w:val="24"/>
        </w:rPr>
        <w:t>fundamental element of &lt; &gt; safety program.  &lt; &gt; recognizes its duty as an employer to identify the hazards present in its workplace, to assess the risks presented by those hazards, and control hazards which place its employees at risk.</w:t>
      </w:r>
    </w:p>
    <w:p w:rsidR="008B06D1" w:rsidRPr="008B06D1" w:rsidRDefault="008B06D1" w:rsidP="008B06D1">
      <w:pPr>
        <w:pStyle w:val="Subtitle"/>
      </w:pPr>
      <w:r w:rsidRPr="008B06D1">
        <w:t>Hazard Management Practice</w:t>
      </w:r>
    </w:p>
    <w:p w:rsidR="008B06D1"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Managers and supervisors of &lt; &gt; have the responsibility to:</w:t>
      </w:r>
    </w:p>
    <w:p w:rsidR="008B06D1" w:rsidRPr="009639CE" w:rsidRDefault="008B06D1" w:rsidP="008B06D1">
      <w:pPr>
        <w:numPr>
          <w:ilvl w:val="0"/>
          <w:numId w:val="17"/>
        </w:numPr>
        <w:spacing w:after="200" w:line="360" w:lineRule="auto"/>
        <w:ind w:left="1440"/>
        <w:contextualSpacing/>
        <w:rPr>
          <w:rFonts w:ascii="Times New Roman" w:hAnsi="Times New Roman"/>
          <w:sz w:val="24"/>
          <w:szCs w:val="24"/>
        </w:rPr>
      </w:pPr>
      <w:r w:rsidRPr="009639CE">
        <w:rPr>
          <w:rFonts w:ascii="Times New Roman" w:hAnsi="Times New Roman"/>
          <w:sz w:val="24"/>
          <w:szCs w:val="24"/>
        </w:rPr>
        <w:t>Identify the hazards</w:t>
      </w:r>
      <w:r>
        <w:rPr>
          <w:rFonts w:ascii="Times New Roman" w:hAnsi="Times New Roman"/>
          <w:sz w:val="24"/>
          <w:szCs w:val="24"/>
        </w:rPr>
        <w:t xml:space="preserve"> associated with &lt; &gt; workplace and operations,</w:t>
      </w:r>
    </w:p>
    <w:p w:rsidR="008B06D1" w:rsidRPr="009639CE" w:rsidRDefault="008B06D1" w:rsidP="008B06D1">
      <w:pPr>
        <w:numPr>
          <w:ilvl w:val="0"/>
          <w:numId w:val="17"/>
        </w:numPr>
        <w:spacing w:after="200" w:line="360" w:lineRule="auto"/>
        <w:ind w:left="1440"/>
        <w:contextualSpacing/>
        <w:rPr>
          <w:rFonts w:ascii="Times New Roman" w:hAnsi="Times New Roman"/>
          <w:sz w:val="24"/>
          <w:szCs w:val="24"/>
        </w:rPr>
      </w:pPr>
      <w:r>
        <w:rPr>
          <w:rFonts w:ascii="Times New Roman" w:hAnsi="Times New Roman"/>
          <w:sz w:val="24"/>
          <w:szCs w:val="24"/>
        </w:rPr>
        <w:t>Assess the risks presented by those hazards, and</w:t>
      </w:r>
    </w:p>
    <w:p w:rsidR="008B06D1" w:rsidRPr="009639CE" w:rsidRDefault="008B06D1" w:rsidP="008B06D1">
      <w:pPr>
        <w:numPr>
          <w:ilvl w:val="0"/>
          <w:numId w:val="17"/>
        </w:numPr>
        <w:spacing w:after="200" w:line="360" w:lineRule="auto"/>
        <w:ind w:left="1440"/>
        <w:contextualSpacing/>
        <w:rPr>
          <w:rFonts w:ascii="Times New Roman" w:hAnsi="Times New Roman"/>
          <w:sz w:val="24"/>
          <w:szCs w:val="24"/>
        </w:rPr>
      </w:pPr>
      <w:r w:rsidRPr="009639CE">
        <w:rPr>
          <w:rFonts w:ascii="Times New Roman" w:hAnsi="Times New Roman"/>
          <w:sz w:val="24"/>
          <w:szCs w:val="24"/>
        </w:rPr>
        <w:t xml:space="preserve">Develop controls for hazards which </w:t>
      </w:r>
      <w:r>
        <w:rPr>
          <w:rFonts w:ascii="Times New Roman" w:hAnsi="Times New Roman"/>
          <w:sz w:val="24"/>
          <w:szCs w:val="24"/>
        </w:rPr>
        <w:t>place &lt; &gt;</w:t>
      </w:r>
      <w:r w:rsidRPr="009639CE">
        <w:rPr>
          <w:rFonts w:ascii="Times New Roman" w:hAnsi="Times New Roman"/>
          <w:sz w:val="24"/>
          <w:szCs w:val="24"/>
        </w:rPr>
        <w:t xml:space="preserve"> employees at risk.</w:t>
      </w:r>
    </w:p>
    <w:p w:rsidR="008B06D1" w:rsidRPr="008B06D1" w:rsidRDefault="008B06D1" w:rsidP="008B06D1">
      <w:pPr>
        <w:pStyle w:val="Subtitle"/>
      </w:pPr>
      <w:r w:rsidRPr="008B06D1">
        <w:t>High Risk Work</w:t>
      </w:r>
    </w:p>
    <w:p w:rsidR="008B06D1" w:rsidRPr="006511B4"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 xml:space="preserve">The definition and management of high risk work is described in the </w:t>
      </w:r>
      <w:r w:rsidRPr="0075606A">
        <w:rPr>
          <w:rFonts w:ascii="Times New Roman" w:hAnsi="Times New Roman"/>
          <w:b/>
          <w:i/>
          <w:sz w:val="24"/>
          <w:szCs w:val="24"/>
        </w:rPr>
        <w:t>High Risk Work Practic</w:t>
      </w:r>
      <w:r>
        <w:rPr>
          <w:rFonts w:ascii="Times New Roman" w:hAnsi="Times New Roman"/>
          <w:b/>
          <w:i/>
          <w:sz w:val="24"/>
          <w:szCs w:val="24"/>
        </w:rPr>
        <w:t>e</w:t>
      </w:r>
      <w:r>
        <w:rPr>
          <w:rFonts w:ascii="Times New Roman" w:hAnsi="Times New Roman"/>
          <w:sz w:val="24"/>
          <w:szCs w:val="24"/>
        </w:rPr>
        <w:t xml:space="preserve"> section.</w:t>
      </w:r>
    </w:p>
    <w:p w:rsidR="008B06D1" w:rsidRPr="008B06D1" w:rsidRDefault="008B06D1" w:rsidP="008B06D1">
      <w:pPr>
        <w:pStyle w:val="Subtitle"/>
      </w:pPr>
      <w:r w:rsidRPr="008B06D1">
        <w:t>Hazard Recognition</w:t>
      </w:r>
    </w:p>
    <w:p w:rsidR="008B06D1" w:rsidRPr="006511B4"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 xml:space="preserve">The recognition of hazards present in the work environment and operations is described in the </w:t>
      </w:r>
      <w:r w:rsidRPr="006511B4">
        <w:rPr>
          <w:rFonts w:ascii="Times New Roman" w:hAnsi="Times New Roman"/>
          <w:b/>
          <w:i/>
          <w:sz w:val="24"/>
          <w:szCs w:val="24"/>
        </w:rPr>
        <w:t>Hazard Recognition Practice</w:t>
      </w:r>
      <w:r>
        <w:rPr>
          <w:rFonts w:ascii="Times New Roman" w:hAnsi="Times New Roman"/>
          <w:b/>
          <w:sz w:val="24"/>
          <w:szCs w:val="24"/>
        </w:rPr>
        <w:t xml:space="preserve"> </w:t>
      </w:r>
      <w:r w:rsidRPr="006511B4">
        <w:rPr>
          <w:rFonts w:ascii="Times New Roman" w:hAnsi="Times New Roman"/>
          <w:sz w:val="24"/>
          <w:szCs w:val="24"/>
        </w:rPr>
        <w:t>section.</w:t>
      </w:r>
    </w:p>
    <w:p w:rsidR="008B06D1" w:rsidRPr="008B06D1" w:rsidRDefault="008B06D1" w:rsidP="008B06D1">
      <w:pPr>
        <w:pStyle w:val="Subtitle"/>
      </w:pPr>
      <w:r w:rsidRPr="008B06D1">
        <w:t>Risk Assessment</w:t>
      </w:r>
    </w:p>
    <w:p w:rsidR="008B06D1" w:rsidRPr="002206C2" w:rsidRDefault="008B06D1" w:rsidP="008B06D1">
      <w:pPr>
        <w:spacing w:line="360" w:lineRule="auto"/>
        <w:ind w:left="720"/>
        <w:contextualSpacing/>
        <w:rPr>
          <w:rFonts w:ascii="Times New Roman" w:hAnsi="Times New Roman"/>
          <w:b/>
          <w:sz w:val="24"/>
          <w:szCs w:val="24"/>
        </w:rPr>
      </w:pPr>
      <w:r>
        <w:rPr>
          <w:rFonts w:ascii="Times New Roman" w:hAnsi="Times New Roman"/>
          <w:sz w:val="24"/>
          <w:szCs w:val="24"/>
        </w:rPr>
        <w:t xml:space="preserve">The assessment of the risks of hazards found in the work environment and operations is described in the </w:t>
      </w:r>
      <w:r w:rsidRPr="006511B4">
        <w:rPr>
          <w:rFonts w:ascii="Times New Roman" w:hAnsi="Times New Roman"/>
          <w:b/>
          <w:i/>
          <w:sz w:val="24"/>
          <w:szCs w:val="24"/>
        </w:rPr>
        <w:t>Risk Assessment Practice</w:t>
      </w:r>
      <w:r>
        <w:rPr>
          <w:rFonts w:ascii="Times New Roman" w:hAnsi="Times New Roman"/>
          <w:b/>
          <w:sz w:val="24"/>
          <w:szCs w:val="24"/>
        </w:rPr>
        <w:t xml:space="preserve"> </w:t>
      </w:r>
      <w:r w:rsidRPr="006511B4">
        <w:rPr>
          <w:rFonts w:ascii="Times New Roman" w:hAnsi="Times New Roman"/>
          <w:sz w:val="24"/>
          <w:szCs w:val="24"/>
        </w:rPr>
        <w:t>section</w:t>
      </w:r>
      <w:r>
        <w:rPr>
          <w:rFonts w:ascii="Times New Roman" w:hAnsi="Times New Roman"/>
          <w:b/>
          <w:sz w:val="24"/>
          <w:szCs w:val="24"/>
        </w:rPr>
        <w:t>.</w:t>
      </w:r>
    </w:p>
    <w:p w:rsidR="008B06D1" w:rsidRPr="008B06D1" w:rsidRDefault="008B06D1" w:rsidP="008B06D1">
      <w:pPr>
        <w:pStyle w:val="Subtitle"/>
      </w:pPr>
      <w:r w:rsidRPr="008B06D1">
        <w:t>Hazard Control</w:t>
      </w:r>
    </w:p>
    <w:p w:rsidR="008B06D1"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 xml:space="preserve">The control of hazards which present a risk of incident or injury is described in the </w:t>
      </w:r>
      <w:r w:rsidRPr="006511B4">
        <w:rPr>
          <w:rFonts w:ascii="Times New Roman" w:hAnsi="Times New Roman"/>
          <w:b/>
          <w:i/>
          <w:sz w:val="24"/>
          <w:szCs w:val="24"/>
        </w:rPr>
        <w:t>Hazard Control Practice</w:t>
      </w:r>
      <w:r>
        <w:rPr>
          <w:rFonts w:ascii="Times New Roman" w:hAnsi="Times New Roman"/>
          <w:b/>
          <w:sz w:val="24"/>
          <w:szCs w:val="24"/>
        </w:rPr>
        <w:t xml:space="preserve"> </w:t>
      </w:r>
      <w:r w:rsidRPr="006511B4">
        <w:rPr>
          <w:rFonts w:ascii="Times New Roman" w:hAnsi="Times New Roman"/>
          <w:sz w:val="24"/>
          <w:szCs w:val="24"/>
        </w:rPr>
        <w:t>section.</w:t>
      </w:r>
    </w:p>
    <w:p w:rsidR="008B06D1" w:rsidRDefault="008B06D1" w:rsidP="008B06D1">
      <w:r>
        <w:br w:type="page"/>
      </w:r>
    </w:p>
    <w:p w:rsidR="008B06D1" w:rsidRPr="008B06D1" w:rsidRDefault="008B06D1" w:rsidP="008B06D1">
      <w:pPr>
        <w:pStyle w:val="Subtitle"/>
      </w:pPr>
      <w:r w:rsidRPr="008B06D1">
        <w:lastRenderedPageBreak/>
        <w:t>Responsibilities</w:t>
      </w:r>
    </w:p>
    <w:p w:rsidR="008B06D1"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Managers and supervisors are</w:t>
      </w:r>
      <w:r w:rsidRPr="004119C6">
        <w:rPr>
          <w:rFonts w:ascii="Times New Roman" w:hAnsi="Times New Roman"/>
          <w:sz w:val="24"/>
          <w:szCs w:val="24"/>
        </w:rPr>
        <w:t xml:space="preserve"> responsible for</w:t>
      </w:r>
      <w:r>
        <w:rPr>
          <w:rFonts w:ascii="Times New Roman" w:hAnsi="Times New Roman"/>
          <w:sz w:val="24"/>
          <w:szCs w:val="24"/>
        </w:rPr>
        <w:t xml:space="preserve"> identifying all hazards associated with &lt; &gt; operations, assessing the risks of those hazards, developing safety controls for hazards that present a risk, and communicating those controls to staff as described in the </w:t>
      </w:r>
      <w:r w:rsidRPr="009F2973">
        <w:rPr>
          <w:rFonts w:ascii="Times New Roman" w:hAnsi="Times New Roman"/>
          <w:b/>
          <w:i/>
          <w:sz w:val="24"/>
          <w:szCs w:val="24"/>
        </w:rPr>
        <w:t>Management &amp; Supervision</w:t>
      </w:r>
      <w:r>
        <w:rPr>
          <w:rFonts w:ascii="Times New Roman" w:hAnsi="Times New Roman"/>
          <w:i/>
          <w:sz w:val="24"/>
          <w:szCs w:val="24"/>
        </w:rPr>
        <w:t xml:space="preserve"> </w:t>
      </w:r>
      <w:r w:rsidRPr="009F2973">
        <w:rPr>
          <w:rFonts w:ascii="Times New Roman" w:hAnsi="Times New Roman"/>
          <w:sz w:val="24"/>
          <w:szCs w:val="24"/>
        </w:rPr>
        <w:t>section.</w:t>
      </w:r>
    </w:p>
    <w:p w:rsidR="008B06D1" w:rsidRPr="008B06D1" w:rsidRDefault="008B06D1" w:rsidP="008B06D1">
      <w:pPr>
        <w:pStyle w:val="Subtitle"/>
      </w:pPr>
      <w:r w:rsidRPr="008B06D1">
        <w:t>References</w:t>
      </w:r>
    </w:p>
    <w:p w:rsidR="008B06D1" w:rsidRPr="008B06D1" w:rsidRDefault="008B06D1" w:rsidP="008B06D1">
      <w:pPr>
        <w:spacing w:line="360" w:lineRule="auto"/>
        <w:ind w:left="720"/>
        <w:contextualSpacing/>
        <w:rPr>
          <w:rFonts w:ascii="Times New Roman" w:hAnsi="Times New Roman"/>
          <w:i/>
          <w:sz w:val="24"/>
          <w:szCs w:val="24"/>
        </w:rPr>
      </w:pPr>
      <w:r w:rsidRPr="008B06D1">
        <w:rPr>
          <w:rFonts w:ascii="Times New Roman" w:hAnsi="Times New Roman"/>
          <w:i/>
          <w:sz w:val="24"/>
          <w:szCs w:val="24"/>
        </w:rPr>
        <w:t>BC Workers Compensation Act, Part 3, Division 3, Section 115</w:t>
      </w:r>
    </w:p>
    <w:p w:rsidR="008B06D1" w:rsidRDefault="008B06D1">
      <w:pPr>
        <w:rPr>
          <w:rFonts w:ascii="Times New Roman" w:hAnsi="Times New Roman"/>
          <w:sz w:val="24"/>
          <w:szCs w:val="24"/>
        </w:rPr>
      </w:pPr>
      <w:r>
        <w:rPr>
          <w:rFonts w:ascii="Times New Roman" w:hAnsi="Times New Roman"/>
          <w:sz w:val="24"/>
          <w:szCs w:val="24"/>
        </w:rPr>
        <w:br w:type="page"/>
      </w:r>
    </w:p>
    <w:p w:rsidR="008B06D1" w:rsidRPr="00650A6A" w:rsidRDefault="008B06D1" w:rsidP="008B06D1">
      <w:pPr>
        <w:pStyle w:val="Heading2"/>
      </w:pPr>
      <w:bookmarkStart w:id="9" w:name="_Toc415551205"/>
      <w:r>
        <w:lastRenderedPageBreak/>
        <w:t>Section 2</w:t>
      </w:r>
      <w:r w:rsidR="005F1FFF">
        <w:t>.2</w:t>
      </w:r>
      <w:r>
        <w:t xml:space="preserve">: </w:t>
      </w:r>
      <w:r w:rsidRPr="00650A6A">
        <w:t>Hazard Management – High Risk Work</w:t>
      </w:r>
      <w:bookmarkEnd w:id="9"/>
    </w:p>
    <w:p w:rsidR="008B06D1" w:rsidRPr="00650A6A" w:rsidRDefault="008B06D1" w:rsidP="008B06D1">
      <w:pPr>
        <w:pStyle w:val="Subtitle"/>
      </w:pPr>
      <w:r w:rsidRPr="00650A6A">
        <w:t>High Risk Work - Practice</w:t>
      </w:r>
    </w:p>
    <w:p w:rsidR="008B06D1" w:rsidRPr="00650A6A" w:rsidRDefault="008B06D1" w:rsidP="008B06D1">
      <w:pPr>
        <w:spacing w:line="360" w:lineRule="auto"/>
        <w:ind w:left="720"/>
        <w:contextualSpacing/>
        <w:rPr>
          <w:rFonts w:ascii="Times New Roman" w:hAnsi="Times New Roman"/>
          <w:sz w:val="24"/>
          <w:szCs w:val="24"/>
        </w:rPr>
      </w:pPr>
      <w:r w:rsidRPr="00650A6A">
        <w:rPr>
          <w:rFonts w:ascii="Times New Roman" w:hAnsi="Times New Roman"/>
          <w:sz w:val="24"/>
          <w:szCs w:val="24"/>
        </w:rPr>
        <w:t>Certain types of hazards are predetermined to be high risk</w:t>
      </w:r>
      <w:r>
        <w:rPr>
          <w:rFonts w:ascii="Times New Roman" w:hAnsi="Times New Roman"/>
          <w:sz w:val="24"/>
          <w:szCs w:val="24"/>
        </w:rPr>
        <w:t>.  Work involving high risk hazards will not be carried out until</w:t>
      </w:r>
      <w:r w:rsidRPr="00650A6A">
        <w:rPr>
          <w:rFonts w:ascii="Times New Roman" w:hAnsi="Times New Roman"/>
          <w:sz w:val="24"/>
          <w:szCs w:val="24"/>
        </w:rPr>
        <w:t xml:space="preserve"> the hazard has been controlled.  </w:t>
      </w:r>
    </w:p>
    <w:p w:rsidR="008B06D1" w:rsidRPr="005E05B7" w:rsidRDefault="008B06D1" w:rsidP="008B06D1">
      <w:pPr>
        <w:pStyle w:val="Subtitle"/>
      </w:pPr>
      <w:r w:rsidRPr="005E05B7">
        <w:t>Definition</w:t>
      </w:r>
    </w:p>
    <w:p w:rsidR="008B06D1" w:rsidRPr="00650A6A"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The term high risk</w:t>
      </w:r>
      <w:r w:rsidRPr="00650A6A">
        <w:rPr>
          <w:rFonts w:ascii="Times New Roman" w:hAnsi="Times New Roman"/>
          <w:sz w:val="24"/>
          <w:szCs w:val="24"/>
        </w:rPr>
        <w:t xml:space="preserve"> refers to </w:t>
      </w:r>
      <w:r>
        <w:rPr>
          <w:rFonts w:ascii="Times New Roman" w:hAnsi="Times New Roman"/>
          <w:sz w:val="24"/>
          <w:szCs w:val="24"/>
        </w:rPr>
        <w:t xml:space="preserve">a condition or process which presents a </w:t>
      </w:r>
      <w:r w:rsidRPr="00650A6A">
        <w:rPr>
          <w:rFonts w:ascii="Times New Roman" w:hAnsi="Times New Roman"/>
          <w:sz w:val="24"/>
          <w:szCs w:val="24"/>
        </w:rPr>
        <w:t>high risk of serious i</w:t>
      </w:r>
      <w:r>
        <w:rPr>
          <w:rFonts w:ascii="Times New Roman" w:hAnsi="Times New Roman"/>
          <w:sz w:val="24"/>
          <w:szCs w:val="24"/>
        </w:rPr>
        <w:t>njury, serious illness, or death.  An assessment that a condition is high risk includes the consideration of two factors:</w:t>
      </w:r>
    </w:p>
    <w:p w:rsidR="008B06D1" w:rsidRPr="00881B6C" w:rsidRDefault="008B06D1" w:rsidP="008B06D1">
      <w:pPr>
        <w:numPr>
          <w:ilvl w:val="0"/>
          <w:numId w:val="18"/>
        </w:numPr>
        <w:tabs>
          <w:tab w:val="clear" w:pos="720"/>
          <w:tab w:val="num" w:pos="1440"/>
        </w:tabs>
        <w:spacing w:before="100" w:beforeAutospacing="1" w:after="100" w:afterAutospacing="1" w:line="360" w:lineRule="auto"/>
        <w:ind w:left="1440"/>
        <w:contextualSpacing/>
        <w:rPr>
          <w:rFonts w:ascii="Times New Roman" w:eastAsia="Times New Roman" w:hAnsi="Times New Roman"/>
          <w:sz w:val="24"/>
          <w:szCs w:val="24"/>
        </w:rPr>
      </w:pPr>
      <w:r w:rsidRPr="00881B6C">
        <w:rPr>
          <w:rFonts w:ascii="Times New Roman" w:eastAsia="Times New Roman" w:hAnsi="Times New Roman"/>
          <w:sz w:val="24"/>
          <w:szCs w:val="24"/>
        </w:rPr>
        <w:t>The likelihood of an</w:t>
      </w:r>
      <w:r>
        <w:rPr>
          <w:rFonts w:ascii="Times New Roman" w:eastAsia="Times New Roman" w:hAnsi="Times New Roman"/>
          <w:sz w:val="24"/>
          <w:szCs w:val="24"/>
        </w:rPr>
        <w:t xml:space="preserve"> incident or exposure occurring,</w:t>
      </w:r>
      <w:r w:rsidRPr="00881B6C">
        <w:rPr>
          <w:rFonts w:ascii="Times New Roman" w:eastAsia="Times New Roman" w:hAnsi="Times New Roman"/>
          <w:sz w:val="24"/>
          <w:szCs w:val="24"/>
        </w:rPr>
        <w:t xml:space="preserve"> and</w:t>
      </w:r>
    </w:p>
    <w:p w:rsidR="008B06D1" w:rsidRPr="00881B6C" w:rsidRDefault="008B06D1" w:rsidP="008B06D1">
      <w:pPr>
        <w:numPr>
          <w:ilvl w:val="0"/>
          <w:numId w:val="18"/>
        </w:numPr>
        <w:tabs>
          <w:tab w:val="clear" w:pos="720"/>
          <w:tab w:val="num" w:pos="1440"/>
        </w:tabs>
        <w:spacing w:before="100" w:beforeAutospacing="1" w:after="100" w:afterAutospacing="1" w:line="360" w:lineRule="auto"/>
        <w:ind w:left="1440"/>
        <w:contextualSpacing/>
        <w:rPr>
          <w:rFonts w:ascii="Times New Roman" w:eastAsia="Times New Roman" w:hAnsi="Times New Roman"/>
          <w:sz w:val="24"/>
          <w:szCs w:val="24"/>
        </w:rPr>
      </w:pPr>
      <w:r w:rsidRPr="00881B6C">
        <w:rPr>
          <w:rFonts w:ascii="Times New Roman" w:eastAsia="Times New Roman" w:hAnsi="Times New Roman"/>
          <w:sz w:val="24"/>
          <w:szCs w:val="24"/>
        </w:rPr>
        <w:t>The likely seriousness of any injury or illness that could result if the incident or exposure occurs</w:t>
      </w:r>
      <w:r>
        <w:rPr>
          <w:rFonts w:ascii="Times New Roman" w:eastAsia="Times New Roman" w:hAnsi="Times New Roman"/>
          <w:sz w:val="24"/>
          <w:szCs w:val="24"/>
        </w:rPr>
        <w:t>.</w:t>
      </w:r>
    </w:p>
    <w:p w:rsidR="008B06D1" w:rsidRPr="00650A6A" w:rsidRDefault="008B06D1" w:rsidP="008B06D1">
      <w:pPr>
        <w:pStyle w:val="Subtitle"/>
      </w:pPr>
      <w:r>
        <w:t>Defined High Risk Conditions or Activities</w:t>
      </w:r>
    </w:p>
    <w:p w:rsidR="008B06D1" w:rsidRPr="00650A6A"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By regulation, industry standards, or past experience the following hazards are defined as</w:t>
      </w:r>
      <w:r w:rsidRPr="00650A6A">
        <w:rPr>
          <w:rFonts w:ascii="Times New Roman" w:hAnsi="Times New Roman"/>
          <w:sz w:val="24"/>
          <w:szCs w:val="24"/>
        </w:rPr>
        <w:t xml:space="preserve"> high risk:</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Working alone and</w:t>
      </w:r>
      <w:r>
        <w:rPr>
          <w:rFonts w:ascii="Times New Roman" w:hAnsi="Times New Roman"/>
          <w:sz w:val="24"/>
          <w:szCs w:val="24"/>
        </w:rPr>
        <w:t>/or</w:t>
      </w:r>
      <w:r w:rsidRPr="00650A6A">
        <w:rPr>
          <w:rFonts w:ascii="Times New Roman" w:hAnsi="Times New Roman"/>
          <w:sz w:val="24"/>
          <w:szCs w:val="24"/>
        </w:rPr>
        <w:t xml:space="preserve"> in isolation,</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Work with a potential for workplace violence,</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Work requiring lock-out,</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Working at heights </w:t>
      </w:r>
      <w:r w:rsidRPr="00650A6A">
        <w:rPr>
          <w:rFonts w:ascii="Times New Roman" w:hAnsi="Times New Roman"/>
          <w:sz w:val="24"/>
          <w:szCs w:val="24"/>
        </w:rPr>
        <w:t>over 3 meters (10 feet),</w:t>
      </w:r>
    </w:p>
    <w:p w:rsidR="008B06D1"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 xml:space="preserve">Work near energized power lines, </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Exposure to electrocution hazards</w:t>
      </w:r>
      <w:r>
        <w:rPr>
          <w:rFonts w:ascii="Times New Roman" w:hAnsi="Times New Roman"/>
          <w:sz w:val="24"/>
          <w:szCs w:val="24"/>
        </w:rPr>
        <w:t>,</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Confined spaces e</w:t>
      </w:r>
      <w:r>
        <w:rPr>
          <w:rFonts w:ascii="Times New Roman" w:hAnsi="Times New Roman"/>
          <w:sz w:val="24"/>
          <w:szCs w:val="24"/>
        </w:rPr>
        <w:t>ntry,</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Pr>
          <w:rFonts w:ascii="Times New Roman" w:hAnsi="Times New Roman"/>
          <w:sz w:val="24"/>
          <w:szCs w:val="24"/>
        </w:rPr>
        <w:t>Work involving toxic materials,</w:t>
      </w:r>
    </w:p>
    <w:p w:rsidR="008B06D1" w:rsidRDefault="008B06D1" w:rsidP="008B06D1">
      <w:pPr>
        <w:numPr>
          <w:ilvl w:val="0"/>
          <w:numId w:val="19"/>
        </w:numPr>
        <w:spacing w:after="0" w:line="360" w:lineRule="auto"/>
        <w:ind w:left="1440"/>
        <w:contextualSpacing/>
        <w:rPr>
          <w:rFonts w:ascii="Times New Roman" w:eastAsia="Times New Roman" w:hAnsi="Times New Roman"/>
          <w:sz w:val="24"/>
          <w:szCs w:val="24"/>
        </w:rPr>
      </w:pPr>
      <w:r>
        <w:rPr>
          <w:rFonts w:ascii="Times New Roman" w:eastAsia="Times New Roman" w:hAnsi="Times New Roman"/>
          <w:sz w:val="24"/>
          <w:szCs w:val="24"/>
        </w:rPr>
        <w:t>Work involving the disturbance of asbestos containing materials,</w:t>
      </w:r>
    </w:p>
    <w:p w:rsidR="008B06D1" w:rsidRPr="00650A6A" w:rsidRDefault="008B06D1" w:rsidP="008B06D1">
      <w:pPr>
        <w:numPr>
          <w:ilvl w:val="0"/>
          <w:numId w:val="19"/>
        </w:numPr>
        <w:spacing w:after="200" w:line="360" w:lineRule="auto"/>
        <w:ind w:left="1440"/>
        <w:contextualSpacing/>
        <w:rPr>
          <w:rFonts w:ascii="Times New Roman" w:hAnsi="Times New Roman"/>
          <w:sz w:val="24"/>
          <w:szCs w:val="24"/>
        </w:rPr>
      </w:pPr>
      <w:r>
        <w:rPr>
          <w:rFonts w:ascii="Times New Roman" w:hAnsi="Times New Roman"/>
          <w:sz w:val="24"/>
          <w:szCs w:val="24"/>
        </w:rPr>
        <w:t>Lack of operator protection on mobile equipment,</w:t>
      </w:r>
    </w:p>
    <w:p w:rsidR="008B06D1"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Exposure to the risk of being struck by or crushed by material, objects, or mobile equipment</w:t>
      </w:r>
      <w:r>
        <w:rPr>
          <w:rFonts w:ascii="Times New Roman" w:hAnsi="Times New Roman"/>
          <w:sz w:val="24"/>
          <w:szCs w:val="24"/>
        </w:rPr>
        <w:t>, and</w:t>
      </w:r>
    </w:p>
    <w:p w:rsidR="008B06D1" w:rsidRDefault="008B06D1" w:rsidP="008B06D1">
      <w:pPr>
        <w:numPr>
          <w:ilvl w:val="0"/>
          <w:numId w:val="19"/>
        </w:numPr>
        <w:spacing w:after="200" w:line="360" w:lineRule="auto"/>
        <w:ind w:left="1440"/>
        <w:contextualSpacing/>
        <w:rPr>
          <w:rFonts w:ascii="Times New Roman" w:hAnsi="Times New Roman"/>
          <w:sz w:val="24"/>
          <w:szCs w:val="24"/>
        </w:rPr>
      </w:pPr>
      <w:r w:rsidRPr="00650A6A">
        <w:rPr>
          <w:rFonts w:ascii="Times New Roman" w:hAnsi="Times New Roman"/>
          <w:sz w:val="24"/>
          <w:szCs w:val="24"/>
        </w:rPr>
        <w:t xml:space="preserve">Entry into an excavation </w:t>
      </w:r>
      <w:proofErr w:type="gramStart"/>
      <w:r w:rsidRPr="00650A6A">
        <w:rPr>
          <w:rFonts w:ascii="Times New Roman" w:hAnsi="Times New Roman"/>
          <w:sz w:val="24"/>
          <w:szCs w:val="24"/>
        </w:rPr>
        <w:t>over  m</w:t>
      </w:r>
      <w:proofErr w:type="gramEnd"/>
      <w:r w:rsidRPr="00650A6A">
        <w:rPr>
          <w:rFonts w:ascii="Times New Roman" w:hAnsi="Times New Roman"/>
          <w:sz w:val="24"/>
          <w:szCs w:val="24"/>
        </w:rPr>
        <w:t xml:space="preserve"> (4 feet) deep</w:t>
      </w:r>
      <w:r>
        <w:rPr>
          <w:rFonts w:ascii="Times New Roman" w:hAnsi="Times New Roman"/>
          <w:sz w:val="24"/>
          <w:szCs w:val="24"/>
        </w:rPr>
        <w:t>.</w:t>
      </w:r>
    </w:p>
    <w:p w:rsidR="008B06D1" w:rsidRDefault="008B06D1" w:rsidP="008B06D1">
      <w:r>
        <w:br w:type="page"/>
      </w:r>
    </w:p>
    <w:p w:rsidR="008B06D1" w:rsidRDefault="008B06D1" w:rsidP="008B06D1">
      <w:pPr>
        <w:pStyle w:val="Subtitle"/>
      </w:pPr>
      <w:r>
        <w:lastRenderedPageBreak/>
        <w:t>Prohibition of High Risk Work</w:t>
      </w:r>
    </w:p>
    <w:p w:rsidR="008B06D1" w:rsidRPr="005E05B7" w:rsidRDefault="008B06D1" w:rsidP="008B06D1">
      <w:pPr>
        <w:spacing w:line="360" w:lineRule="auto"/>
        <w:ind w:left="720"/>
        <w:contextualSpacing/>
        <w:rPr>
          <w:rFonts w:ascii="Times New Roman" w:hAnsi="Times New Roman"/>
          <w:sz w:val="24"/>
          <w:szCs w:val="24"/>
        </w:rPr>
      </w:pPr>
      <w:r w:rsidRPr="005E05B7">
        <w:rPr>
          <w:rFonts w:ascii="Times New Roman" w:hAnsi="Times New Roman"/>
          <w:sz w:val="24"/>
          <w:szCs w:val="24"/>
        </w:rPr>
        <w:t>Work which is defined as high risk will not be undertaken until control measures have been developed and implemented.</w:t>
      </w:r>
    </w:p>
    <w:p w:rsidR="008B06D1" w:rsidRPr="00650A6A" w:rsidRDefault="008B06D1" w:rsidP="008B06D1">
      <w:pPr>
        <w:pStyle w:val="Subtitle"/>
      </w:pPr>
      <w:r w:rsidRPr="00650A6A">
        <w:t>Responsibilities</w:t>
      </w:r>
      <w:r>
        <w:t xml:space="preserve"> of Employees</w:t>
      </w:r>
    </w:p>
    <w:p w:rsidR="008B06D1"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It is the responsibility of employees not to engage in high risk activities and to report any high risk conditions to their supervisor.</w:t>
      </w:r>
    </w:p>
    <w:p w:rsidR="008B06D1" w:rsidRPr="00650A6A" w:rsidRDefault="008B06D1" w:rsidP="008B06D1">
      <w:pPr>
        <w:pStyle w:val="Subtitle"/>
      </w:pPr>
      <w:r w:rsidRPr="00650A6A">
        <w:t>Responsibilities</w:t>
      </w:r>
      <w:r>
        <w:t xml:space="preserve"> of Managers and Supervisors</w:t>
      </w:r>
    </w:p>
    <w:p w:rsidR="008B06D1"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It is the responsibility of managers and supervisors to respond to high risk conditions reported by staff and to ensure that controls for high risk conditions are implemented and used.</w:t>
      </w:r>
    </w:p>
    <w:p w:rsidR="008B06D1" w:rsidRPr="00650A6A" w:rsidRDefault="008B06D1" w:rsidP="008B06D1">
      <w:pPr>
        <w:pStyle w:val="Subtitle"/>
      </w:pPr>
      <w:r w:rsidRPr="00650A6A">
        <w:t>References</w:t>
      </w:r>
    </w:p>
    <w:p w:rsidR="008B06D1" w:rsidRPr="008B06D1" w:rsidRDefault="008B06D1" w:rsidP="008B06D1">
      <w:pPr>
        <w:spacing w:after="0" w:line="360" w:lineRule="auto"/>
        <w:ind w:left="720"/>
        <w:contextualSpacing/>
        <w:rPr>
          <w:rFonts w:ascii="Times New Roman" w:eastAsia="Times New Roman" w:hAnsi="Times New Roman"/>
          <w:i/>
          <w:sz w:val="24"/>
          <w:szCs w:val="24"/>
        </w:rPr>
      </w:pPr>
      <w:r w:rsidRPr="008B06D1">
        <w:rPr>
          <w:rFonts w:ascii="Times New Roman" w:eastAsia="Times New Roman" w:hAnsi="Times New Roman"/>
          <w:i/>
          <w:sz w:val="24"/>
          <w:szCs w:val="24"/>
        </w:rPr>
        <w:t>Workers Compensation Board of BC OHS Guideline G-D12-196-2</w:t>
      </w:r>
    </w:p>
    <w:p w:rsidR="008B06D1" w:rsidRPr="008B06D1" w:rsidRDefault="008B06D1" w:rsidP="008B06D1">
      <w:pPr>
        <w:spacing w:line="360" w:lineRule="auto"/>
        <w:ind w:left="720"/>
        <w:contextualSpacing/>
        <w:rPr>
          <w:rFonts w:ascii="Times New Roman" w:hAnsi="Times New Roman"/>
          <w:i/>
          <w:sz w:val="24"/>
          <w:szCs w:val="24"/>
        </w:rPr>
      </w:pPr>
      <w:r w:rsidRPr="008B06D1">
        <w:rPr>
          <w:rFonts w:ascii="Times New Roman" w:hAnsi="Times New Roman"/>
          <w:i/>
          <w:sz w:val="24"/>
          <w:szCs w:val="24"/>
        </w:rPr>
        <w:t>BC Workers Compensation Act, Part 3, Division 3, Section 116</w:t>
      </w:r>
    </w:p>
    <w:p w:rsidR="008B06D1" w:rsidRDefault="008B06D1">
      <w:pPr>
        <w:rPr>
          <w:rFonts w:ascii="Times New Roman" w:hAnsi="Times New Roman"/>
          <w:sz w:val="24"/>
          <w:szCs w:val="24"/>
        </w:rPr>
      </w:pPr>
      <w:r>
        <w:rPr>
          <w:rFonts w:ascii="Times New Roman" w:hAnsi="Times New Roman"/>
          <w:sz w:val="24"/>
          <w:szCs w:val="24"/>
        </w:rPr>
        <w:br w:type="page"/>
      </w:r>
    </w:p>
    <w:p w:rsidR="008B06D1" w:rsidRPr="00D444CD" w:rsidRDefault="008B06D1" w:rsidP="008B06D1">
      <w:pPr>
        <w:pStyle w:val="Heading2"/>
      </w:pPr>
      <w:bookmarkStart w:id="10" w:name="_Toc415551206"/>
      <w:r>
        <w:lastRenderedPageBreak/>
        <w:t xml:space="preserve">Section </w:t>
      </w:r>
      <w:r w:rsidR="005F1FFF">
        <w:t>2.</w:t>
      </w:r>
      <w:r>
        <w:t xml:space="preserve">3: </w:t>
      </w:r>
      <w:r w:rsidRPr="00D444CD">
        <w:t>Hazard Management – Hazard Identification</w:t>
      </w:r>
      <w:bookmarkEnd w:id="10"/>
    </w:p>
    <w:p w:rsidR="008B06D1" w:rsidRPr="00D444CD" w:rsidRDefault="008B06D1" w:rsidP="008B06D1">
      <w:pPr>
        <w:pStyle w:val="Subtitle"/>
      </w:pPr>
      <w:r w:rsidRPr="00D444CD">
        <w:t>Hazard Identification - Practice</w:t>
      </w:r>
    </w:p>
    <w:p w:rsidR="008B06D1" w:rsidRPr="00D444CD" w:rsidRDefault="008B06D1" w:rsidP="008B06D1">
      <w:pPr>
        <w:spacing w:line="360" w:lineRule="auto"/>
        <w:ind w:left="720"/>
        <w:contextualSpacing/>
        <w:rPr>
          <w:rFonts w:ascii="Times New Roman" w:hAnsi="Times New Roman"/>
          <w:sz w:val="24"/>
          <w:szCs w:val="24"/>
        </w:rPr>
      </w:pPr>
      <w:r w:rsidRPr="00D444CD">
        <w:rPr>
          <w:rFonts w:ascii="Times New Roman" w:hAnsi="Times New Roman"/>
          <w:sz w:val="24"/>
          <w:szCs w:val="24"/>
        </w:rPr>
        <w:t xml:space="preserve">The management of each &lt; &gt; is responsible for identifying all </w:t>
      </w:r>
      <w:r>
        <w:rPr>
          <w:rFonts w:ascii="Times New Roman" w:hAnsi="Times New Roman"/>
          <w:sz w:val="24"/>
          <w:szCs w:val="24"/>
        </w:rPr>
        <w:t xml:space="preserve">foreseeable </w:t>
      </w:r>
      <w:r w:rsidRPr="00D444CD">
        <w:rPr>
          <w:rFonts w:ascii="Times New Roman" w:hAnsi="Times New Roman"/>
          <w:sz w:val="24"/>
          <w:szCs w:val="24"/>
        </w:rPr>
        <w:t>hazards associated with their operations.</w:t>
      </w:r>
    </w:p>
    <w:p w:rsidR="008B06D1" w:rsidRPr="00D444CD" w:rsidRDefault="008B06D1" w:rsidP="008B06D1">
      <w:pPr>
        <w:pStyle w:val="Subtitle"/>
      </w:pPr>
      <w:r w:rsidRPr="00D444CD">
        <w:t>Hazard - Definition</w:t>
      </w:r>
    </w:p>
    <w:p w:rsidR="008B06D1" w:rsidRPr="00D444CD" w:rsidRDefault="008B06D1" w:rsidP="008B06D1">
      <w:pPr>
        <w:spacing w:line="360" w:lineRule="auto"/>
        <w:ind w:left="720"/>
        <w:contextualSpacing/>
        <w:rPr>
          <w:rFonts w:ascii="Times New Roman" w:hAnsi="Times New Roman"/>
          <w:sz w:val="24"/>
          <w:szCs w:val="24"/>
        </w:rPr>
      </w:pPr>
      <w:r w:rsidRPr="00D444CD">
        <w:rPr>
          <w:rFonts w:ascii="Times New Roman" w:hAnsi="Times New Roman"/>
          <w:sz w:val="24"/>
          <w:szCs w:val="24"/>
        </w:rPr>
        <w:t>Hazards are physical or environmental conditions or work processes which have a potential to cause an incident or injury.</w:t>
      </w:r>
    </w:p>
    <w:p w:rsidR="008B06D1" w:rsidRPr="00D444CD" w:rsidRDefault="008B06D1" w:rsidP="008B06D1">
      <w:pPr>
        <w:pStyle w:val="Subtitle"/>
      </w:pPr>
      <w:r w:rsidRPr="00D444CD">
        <w:t>Hazard Identification</w:t>
      </w:r>
    </w:p>
    <w:p w:rsidR="008B06D1" w:rsidRDefault="008B06D1" w:rsidP="008B06D1">
      <w:pPr>
        <w:spacing w:line="360" w:lineRule="auto"/>
        <w:ind w:left="720"/>
        <w:contextualSpacing/>
        <w:rPr>
          <w:rFonts w:ascii="Times New Roman" w:hAnsi="Times New Roman"/>
          <w:sz w:val="24"/>
          <w:szCs w:val="24"/>
        </w:rPr>
      </w:pPr>
      <w:r w:rsidRPr="00D444CD">
        <w:rPr>
          <w:rFonts w:ascii="Times New Roman" w:hAnsi="Times New Roman"/>
          <w:sz w:val="24"/>
          <w:szCs w:val="24"/>
        </w:rPr>
        <w:t xml:space="preserve">Hazards </w:t>
      </w:r>
      <w:r>
        <w:rPr>
          <w:rFonts w:ascii="Times New Roman" w:hAnsi="Times New Roman"/>
          <w:sz w:val="24"/>
          <w:szCs w:val="24"/>
        </w:rPr>
        <w:t>will</w:t>
      </w:r>
      <w:r w:rsidRPr="00D444CD">
        <w:rPr>
          <w:rFonts w:ascii="Times New Roman" w:hAnsi="Times New Roman"/>
          <w:sz w:val="24"/>
          <w:szCs w:val="24"/>
        </w:rPr>
        <w:t xml:space="preserve"> be identified through a number of methods,</w:t>
      </w:r>
      <w:r>
        <w:rPr>
          <w:rFonts w:ascii="Times New Roman" w:hAnsi="Times New Roman"/>
          <w:sz w:val="24"/>
          <w:szCs w:val="24"/>
        </w:rPr>
        <w:t xml:space="preserve"> which include:</w:t>
      </w:r>
    </w:p>
    <w:p w:rsidR="008B06D1" w:rsidRDefault="008B06D1" w:rsidP="008B06D1">
      <w:pPr>
        <w:numPr>
          <w:ilvl w:val="0"/>
          <w:numId w:val="22"/>
        </w:numPr>
        <w:spacing w:after="200" w:line="360" w:lineRule="auto"/>
        <w:ind w:left="1440"/>
        <w:contextualSpacing/>
        <w:rPr>
          <w:rFonts w:ascii="Times New Roman" w:hAnsi="Times New Roman"/>
          <w:sz w:val="24"/>
          <w:szCs w:val="24"/>
        </w:rPr>
      </w:pPr>
      <w:r>
        <w:rPr>
          <w:rFonts w:ascii="Times New Roman" w:hAnsi="Times New Roman"/>
          <w:sz w:val="24"/>
          <w:szCs w:val="24"/>
        </w:rPr>
        <w:t>Industry sources,</w:t>
      </w:r>
    </w:p>
    <w:p w:rsidR="008B06D1" w:rsidRDefault="008B06D1" w:rsidP="008B06D1">
      <w:pPr>
        <w:numPr>
          <w:ilvl w:val="0"/>
          <w:numId w:val="22"/>
        </w:numPr>
        <w:spacing w:after="200" w:line="360" w:lineRule="auto"/>
        <w:ind w:left="1440"/>
        <w:contextualSpacing/>
        <w:rPr>
          <w:rFonts w:ascii="Times New Roman" w:hAnsi="Times New Roman"/>
          <w:sz w:val="24"/>
          <w:szCs w:val="24"/>
        </w:rPr>
      </w:pPr>
      <w:r>
        <w:rPr>
          <w:rFonts w:ascii="Times New Roman" w:hAnsi="Times New Roman"/>
          <w:sz w:val="24"/>
          <w:szCs w:val="24"/>
        </w:rPr>
        <w:t>Safety program activities, and</w:t>
      </w:r>
    </w:p>
    <w:p w:rsidR="008B06D1" w:rsidRDefault="008B06D1" w:rsidP="008B06D1">
      <w:pPr>
        <w:numPr>
          <w:ilvl w:val="0"/>
          <w:numId w:val="22"/>
        </w:numPr>
        <w:spacing w:after="200" w:line="360" w:lineRule="auto"/>
        <w:ind w:left="1440"/>
        <w:contextualSpacing/>
        <w:rPr>
          <w:rFonts w:ascii="Times New Roman" w:hAnsi="Times New Roman"/>
          <w:sz w:val="24"/>
          <w:szCs w:val="24"/>
        </w:rPr>
      </w:pPr>
      <w:r>
        <w:rPr>
          <w:rFonts w:ascii="Times New Roman" w:hAnsi="Times New Roman"/>
          <w:sz w:val="24"/>
          <w:szCs w:val="24"/>
        </w:rPr>
        <w:t>Supervisor activities.</w:t>
      </w:r>
    </w:p>
    <w:p w:rsidR="008B06D1" w:rsidRPr="00D444CD" w:rsidRDefault="008B06D1" w:rsidP="008B06D1">
      <w:pPr>
        <w:pStyle w:val="Subtitle"/>
      </w:pPr>
      <w:r w:rsidRPr="00D444CD">
        <w:t>Hazard Identification</w:t>
      </w:r>
      <w:r>
        <w:t xml:space="preserve"> - Industry Sources</w:t>
      </w:r>
    </w:p>
    <w:p w:rsidR="008B06D1" w:rsidRPr="00D444CD"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Recognized hazards, which have already been documented by outside sources in industry, will be identified through</w:t>
      </w:r>
      <w:r w:rsidRPr="00D444CD">
        <w:rPr>
          <w:rFonts w:ascii="Times New Roman" w:hAnsi="Times New Roman"/>
          <w:sz w:val="24"/>
          <w:szCs w:val="24"/>
        </w:rPr>
        <w:t>:</w:t>
      </w:r>
    </w:p>
    <w:p w:rsidR="008B06D1" w:rsidRPr="00D444CD" w:rsidRDefault="008B06D1" w:rsidP="008B06D1">
      <w:pPr>
        <w:numPr>
          <w:ilvl w:val="0"/>
          <w:numId w:val="23"/>
        </w:numPr>
        <w:spacing w:after="200" w:line="360" w:lineRule="auto"/>
        <w:ind w:left="1440"/>
        <w:contextualSpacing/>
        <w:rPr>
          <w:rFonts w:ascii="Times New Roman" w:hAnsi="Times New Roman"/>
          <w:sz w:val="24"/>
          <w:szCs w:val="24"/>
        </w:rPr>
      </w:pPr>
      <w:r w:rsidRPr="00D444CD">
        <w:rPr>
          <w:rFonts w:ascii="Times New Roman" w:hAnsi="Times New Roman"/>
          <w:sz w:val="24"/>
          <w:szCs w:val="24"/>
        </w:rPr>
        <w:t xml:space="preserve">The </w:t>
      </w:r>
      <w:r w:rsidRPr="00D978EC">
        <w:rPr>
          <w:rFonts w:ascii="Times New Roman" w:hAnsi="Times New Roman"/>
          <w:b/>
          <w:i/>
          <w:sz w:val="24"/>
          <w:szCs w:val="24"/>
        </w:rPr>
        <w:t>BC Occupational Health &amp; Safety Regulation</w:t>
      </w:r>
      <w:r w:rsidRPr="00D444CD">
        <w:rPr>
          <w:rFonts w:ascii="Times New Roman" w:hAnsi="Times New Roman"/>
          <w:sz w:val="24"/>
          <w:szCs w:val="24"/>
        </w:rPr>
        <w:t>,</w:t>
      </w:r>
    </w:p>
    <w:p w:rsidR="008B06D1" w:rsidRPr="00D444CD" w:rsidRDefault="008B06D1" w:rsidP="008B06D1">
      <w:pPr>
        <w:numPr>
          <w:ilvl w:val="0"/>
          <w:numId w:val="23"/>
        </w:numPr>
        <w:spacing w:after="200" w:line="360" w:lineRule="auto"/>
        <w:ind w:left="1440"/>
        <w:contextualSpacing/>
        <w:rPr>
          <w:rFonts w:ascii="Times New Roman" w:hAnsi="Times New Roman"/>
          <w:sz w:val="24"/>
          <w:szCs w:val="24"/>
        </w:rPr>
      </w:pPr>
      <w:r w:rsidRPr="00D444CD">
        <w:rPr>
          <w:rFonts w:ascii="Times New Roman" w:hAnsi="Times New Roman"/>
          <w:sz w:val="24"/>
          <w:szCs w:val="24"/>
        </w:rPr>
        <w:t>Industry hazard alerts,</w:t>
      </w:r>
    </w:p>
    <w:p w:rsidR="008B06D1" w:rsidRDefault="008B06D1" w:rsidP="008B06D1">
      <w:pPr>
        <w:numPr>
          <w:ilvl w:val="0"/>
          <w:numId w:val="23"/>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Industry </w:t>
      </w:r>
      <w:r w:rsidRPr="00D444CD">
        <w:rPr>
          <w:rFonts w:ascii="Times New Roman" w:hAnsi="Times New Roman"/>
          <w:sz w:val="24"/>
          <w:szCs w:val="24"/>
        </w:rPr>
        <w:t xml:space="preserve"> associations, </w:t>
      </w:r>
    </w:p>
    <w:p w:rsidR="008B06D1" w:rsidRPr="00D444CD" w:rsidRDefault="008B06D1" w:rsidP="008B06D1">
      <w:pPr>
        <w:numPr>
          <w:ilvl w:val="0"/>
          <w:numId w:val="23"/>
        </w:numPr>
        <w:spacing w:after="200" w:line="360" w:lineRule="auto"/>
        <w:ind w:left="1440"/>
        <w:contextualSpacing/>
        <w:rPr>
          <w:rFonts w:ascii="Times New Roman" w:hAnsi="Times New Roman"/>
          <w:sz w:val="24"/>
          <w:szCs w:val="24"/>
        </w:rPr>
      </w:pPr>
      <w:r>
        <w:rPr>
          <w:rFonts w:ascii="Times New Roman" w:hAnsi="Times New Roman"/>
          <w:sz w:val="24"/>
          <w:szCs w:val="24"/>
        </w:rPr>
        <w:t xml:space="preserve">Supplier information, </w:t>
      </w:r>
      <w:r w:rsidRPr="00D444CD">
        <w:rPr>
          <w:rFonts w:ascii="Times New Roman" w:hAnsi="Times New Roman"/>
          <w:sz w:val="24"/>
          <w:szCs w:val="24"/>
        </w:rPr>
        <w:t>and</w:t>
      </w:r>
    </w:p>
    <w:p w:rsidR="008B06D1" w:rsidRPr="00D444CD" w:rsidRDefault="008B06D1" w:rsidP="008B06D1">
      <w:pPr>
        <w:numPr>
          <w:ilvl w:val="0"/>
          <w:numId w:val="23"/>
        </w:numPr>
        <w:spacing w:after="200" w:line="360" w:lineRule="auto"/>
        <w:ind w:left="1440"/>
        <w:contextualSpacing/>
        <w:rPr>
          <w:rFonts w:ascii="Times New Roman" w:hAnsi="Times New Roman"/>
          <w:sz w:val="24"/>
          <w:szCs w:val="24"/>
        </w:rPr>
      </w:pPr>
      <w:r w:rsidRPr="00D444CD">
        <w:rPr>
          <w:rFonts w:ascii="Times New Roman" w:hAnsi="Times New Roman"/>
          <w:sz w:val="24"/>
          <w:szCs w:val="24"/>
        </w:rPr>
        <w:t>Manufacturers’ instructions.</w:t>
      </w:r>
    </w:p>
    <w:p w:rsidR="008B06D1" w:rsidRPr="00D444CD" w:rsidRDefault="008B06D1" w:rsidP="008B06D1">
      <w:pPr>
        <w:pStyle w:val="Subtitle"/>
      </w:pPr>
      <w:r w:rsidRPr="00D444CD">
        <w:t>Hazard Identification</w:t>
      </w:r>
      <w:r>
        <w:t xml:space="preserve"> - Safety Program Activities</w:t>
      </w:r>
    </w:p>
    <w:p w:rsidR="008B06D1" w:rsidRPr="00D444CD" w:rsidRDefault="008B06D1" w:rsidP="008B06D1">
      <w:pPr>
        <w:spacing w:line="360" w:lineRule="auto"/>
        <w:ind w:left="720"/>
        <w:contextualSpacing/>
        <w:rPr>
          <w:rFonts w:ascii="Times New Roman" w:hAnsi="Times New Roman"/>
          <w:sz w:val="24"/>
          <w:szCs w:val="24"/>
        </w:rPr>
      </w:pPr>
      <w:r w:rsidRPr="00D444CD">
        <w:rPr>
          <w:rFonts w:ascii="Times New Roman" w:hAnsi="Times New Roman"/>
          <w:sz w:val="24"/>
          <w:szCs w:val="24"/>
        </w:rPr>
        <w:t xml:space="preserve">New, unique, or local hazards </w:t>
      </w:r>
      <w:r>
        <w:rPr>
          <w:rFonts w:ascii="Times New Roman" w:hAnsi="Times New Roman"/>
          <w:sz w:val="24"/>
          <w:szCs w:val="24"/>
        </w:rPr>
        <w:t>will</w:t>
      </w:r>
      <w:r w:rsidRPr="00D444CD">
        <w:rPr>
          <w:rFonts w:ascii="Times New Roman" w:hAnsi="Times New Roman"/>
          <w:sz w:val="24"/>
          <w:szCs w:val="24"/>
        </w:rPr>
        <w:t xml:space="preserve"> be identified through safety program activities such as:</w:t>
      </w:r>
    </w:p>
    <w:p w:rsidR="008B06D1" w:rsidRPr="00D444CD" w:rsidRDefault="008B06D1" w:rsidP="008B06D1">
      <w:pPr>
        <w:numPr>
          <w:ilvl w:val="0"/>
          <w:numId w:val="20"/>
        </w:numPr>
        <w:spacing w:after="200" w:line="360" w:lineRule="auto"/>
        <w:ind w:left="1440"/>
        <w:contextualSpacing/>
        <w:rPr>
          <w:rFonts w:ascii="Times New Roman" w:hAnsi="Times New Roman"/>
          <w:sz w:val="24"/>
          <w:szCs w:val="24"/>
        </w:rPr>
      </w:pPr>
      <w:r w:rsidRPr="00D444CD">
        <w:rPr>
          <w:rFonts w:ascii="Times New Roman" w:hAnsi="Times New Roman"/>
          <w:sz w:val="24"/>
          <w:szCs w:val="24"/>
        </w:rPr>
        <w:t>I</w:t>
      </w:r>
      <w:r>
        <w:rPr>
          <w:rFonts w:ascii="Times New Roman" w:hAnsi="Times New Roman"/>
          <w:sz w:val="24"/>
          <w:szCs w:val="24"/>
        </w:rPr>
        <w:t>ncident i</w:t>
      </w:r>
      <w:r w:rsidRPr="00D444CD">
        <w:rPr>
          <w:rFonts w:ascii="Times New Roman" w:hAnsi="Times New Roman"/>
          <w:sz w:val="24"/>
          <w:szCs w:val="24"/>
        </w:rPr>
        <w:t>nvestigations,</w:t>
      </w:r>
    </w:p>
    <w:p w:rsidR="008B06D1" w:rsidRPr="00D444CD" w:rsidRDefault="008B06D1" w:rsidP="008B06D1">
      <w:pPr>
        <w:numPr>
          <w:ilvl w:val="0"/>
          <w:numId w:val="20"/>
        </w:numPr>
        <w:spacing w:after="200" w:line="360" w:lineRule="auto"/>
        <w:ind w:left="1440"/>
        <w:contextualSpacing/>
        <w:rPr>
          <w:rFonts w:ascii="Times New Roman" w:hAnsi="Times New Roman"/>
          <w:sz w:val="24"/>
          <w:szCs w:val="24"/>
        </w:rPr>
      </w:pPr>
      <w:r>
        <w:rPr>
          <w:rFonts w:ascii="Times New Roman" w:hAnsi="Times New Roman"/>
          <w:sz w:val="24"/>
          <w:szCs w:val="24"/>
        </w:rPr>
        <w:t>Workplace safety i</w:t>
      </w:r>
      <w:r w:rsidRPr="00D444CD">
        <w:rPr>
          <w:rFonts w:ascii="Times New Roman" w:hAnsi="Times New Roman"/>
          <w:sz w:val="24"/>
          <w:szCs w:val="24"/>
        </w:rPr>
        <w:t>nspections, and</w:t>
      </w:r>
    </w:p>
    <w:p w:rsidR="008B06D1" w:rsidRDefault="008B06D1" w:rsidP="008B06D1">
      <w:pPr>
        <w:numPr>
          <w:ilvl w:val="0"/>
          <w:numId w:val="20"/>
        </w:numPr>
        <w:spacing w:after="200" w:line="360" w:lineRule="auto"/>
        <w:ind w:left="1440"/>
        <w:contextualSpacing/>
        <w:rPr>
          <w:rFonts w:ascii="Times New Roman" w:hAnsi="Times New Roman"/>
          <w:sz w:val="24"/>
          <w:szCs w:val="24"/>
        </w:rPr>
      </w:pPr>
      <w:r>
        <w:rPr>
          <w:rFonts w:ascii="Times New Roman" w:hAnsi="Times New Roman"/>
          <w:sz w:val="24"/>
          <w:szCs w:val="24"/>
        </w:rPr>
        <w:t>Worker representative</w:t>
      </w:r>
      <w:r w:rsidRPr="00D444CD">
        <w:rPr>
          <w:rFonts w:ascii="Times New Roman" w:hAnsi="Times New Roman"/>
          <w:sz w:val="24"/>
          <w:szCs w:val="24"/>
        </w:rPr>
        <w:t xml:space="preserve"> input.</w:t>
      </w:r>
    </w:p>
    <w:p w:rsidR="008B06D1" w:rsidRDefault="008B06D1" w:rsidP="008B06D1">
      <w:r>
        <w:br w:type="page"/>
      </w:r>
    </w:p>
    <w:p w:rsidR="008B06D1" w:rsidRPr="00D444CD" w:rsidRDefault="008B06D1" w:rsidP="008B06D1">
      <w:pPr>
        <w:pStyle w:val="Subtitle"/>
      </w:pPr>
      <w:r w:rsidRPr="00D444CD">
        <w:lastRenderedPageBreak/>
        <w:t>Hazard Identification</w:t>
      </w:r>
      <w:r>
        <w:t xml:space="preserve"> – Supervisor Activities</w:t>
      </w:r>
    </w:p>
    <w:p w:rsidR="008B06D1" w:rsidRPr="00D444CD" w:rsidRDefault="008B06D1" w:rsidP="008B06D1">
      <w:pPr>
        <w:spacing w:line="360" w:lineRule="auto"/>
        <w:ind w:left="720"/>
        <w:contextualSpacing/>
        <w:rPr>
          <w:rFonts w:ascii="Times New Roman" w:hAnsi="Times New Roman"/>
          <w:sz w:val="24"/>
          <w:szCs w:val="24"/>
        </w:rPr>
      </w:pPr>
      <w:r w:rsidRPr="00D444CD">
        <w:rPr>
          <w:rFonts w:ascii="Times New Roman" w:hAnsi="Times New Roman"/>
          <w:sz w:val="24"/>
          <w:szCs w:val="24"/>
        </w:rPr>
        <w:t xml:space="preserve">Supervisors </w:t>
      </w:r>
      <w:r>
        <w:rPr>
          <w:rFonts w:ascii="Times New Roman" w:hAnsi="Times New Roman"/>
          <w:sz w:val="24"/>
          <w:szCs w:val="24"/>
        </w:rPr>
        <w:t>are responsible for identifying</w:t>
      </w:r>
      <w:r w:rsidRPr="00D444CD">
        <w:rPr>
          <w:rFonts w:ascii="Times New Roman" w:hAnsi="Times New Roman"/>
          <w:sz w:val="24"/>
          <w:szCs w:val="24"/>
        </w:rPr>
        <w:t xml:space="preserve"> hazards </w:t>
      </w:r>
      <w:r>
        <w:rPr>
          <w:rFonts w:ascii="Times New Roman" w:hAnsi="Times New Roman"/>
          <w:sz w:val="24"/>
          <w:szCs w:val="24"/>
        </w:rPr>
        <w:t>in their area of responsibility</w:t>
      </w:r>
      <w:r w:rsidRPr="00D444CD">
        <w:rPr>
          <w:rFonts w:ascii="Times New Roman" w:hAnsi="Times New Roman"/>
          <w:sz w:val="24"/>
          <w:szCs w:val="24"/>
        </w:rPr>
        <w:t xml:space="preserve"> through:</w:t>
      </w:r>
    </w:p>
    <w:p w:rsidR="008B06D1" w:rsidRPr="00D444CD" w:rsidRDefault="008B06D1" w:rsidP="008B06D1">
      <w:pPr>
        <w:numPr>
          <w:ilvl w:val="0"/>
          <w:numId w:val="21"/>
        </w:numPr>
        <w:spacing w:after="200" w:line="360" w:lineRule="auto"/>
        <w:ind w:left="1440"/>
        <w:contextualSpacing/>
        <w:rPr>
          <w:rFonts w:ascii="Times New Roman" w:hAnsi="Times New Roman"/>
          <w:sz w:val="24"/>
          <w:szCs w:val="24"/>
        </w:rPr>
      </w:pPr>
      <w:r w:rsidRPr="00D444CD">
        <w:rPr>
          <w:rFonts w:ascii="Times New Roman" w:hAnsi="Times New Roman"/>
          <w:sz w:val="24"/>
          <w:szCs w:val="24"/>
        </w:rPr>
        <w:t>Personal knowledge gained through training and experience,</w:t>
      </w:r>
    </w:p>
    <w:p w:rsidR="008B06D1" w:rsidRPr="00D444CD" w:rsidRDefault="008B06D1" w:rsidP="008B06D1">
      <w:pPr>
        <w:numPr>
          <w:ilvl w:val="0"/>
          <w:numId w:val="21"/>
        </w:numPr>
        <w:spacing w:after="200" w:line="360" w:lineRule="auto"/>
        <w:ind w:left="1440"/>
        <w:contextualSpacing/>
        <w:rPr>
          <w:rFonts w:ascii="Times New Roman" w:hAnsi="Times New Roman"/>
          <w:sz w:val="24"/>
          <w:szCs w:val="24"/>
        </w:rPr>
      </w:pPr>
      <w:r w:rsidRPr="00D444CD">
        <w:rPr>
          <w:rFonts w:ascii="Times New Roman" w:hAnsi="Times New Roman"/>
          <w:sz w:val="24"/>
          <w:szCs w:val="24"/>
        </w:rPr>
        <w:t>Observation of work processes and the workplace, and</w:t>
      </w:r>
    </w:p>
    <w:p w:rsidR="008B06D1" w:rsidRPr="00D444CD" w:rsidRDefault="008B06D1" w:rsidP="008B06D1">
      <w:pPr>
        <w:numPr>
          <w:ilvl w:val="0"/>
          <w:numId w:val="21"/>
        </w:numPr>
        <w:spacing w:after="200" w:line="360" w:lineRule="auto"/>
        <w:ind w:left="1440"/>
        <w:contextualSpacing/>
        <w:rPr>
          <w:rFonts w:ascii="Times New Roman" w:hAnsi="Times New Roman"/>
          <w:sz w:val="24"/>
          <w:szCs w:val="24"/>
        </w:rPr>
      </w:pPr>
      <w:r w:rsidRPr="00D444CD">
        <w:rPr>
          <w:rFonts w:ascii="Times New Roman" w:hAnsi="Times New Roman"/>
          <w:sz w:val="24"/>
          <w:szCs w:val="24"/>
        </w:rPr>
        <w:t>Input from their staff.</w:t>
      </w:r>
    </w:p>
    <w:p w:rsidR="008B06D1" w:rsidRPr="00D444CD" w:rsidRDefault="008B06D1" w:rsidP="008B06D1">
      <w:pPr>
        <w:pStyle w:val="Subtitle"/>
      </w:pPr>
      <w:r w:rsidRPr="00D444CD">
        <w:t>Responsibilities</w:t>
      </w:r>
      <w:r>
        <w:t xml:space="preserve"> of Employees</w:t>
      </w:r>
    </w:p>
    <w:p w:rsidR="008B06D1" w:rsidRPr="00D444CD"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It is the responsibility of all employees to report any hazards which they encounter in the course of their work to their supervisor.</w:t>
      </w:r>
    </w:p>
    <w:p w:rsidR="008B06D1" w:rsidRPr="00D444CD" w:rsidRDefault="008B06D1" w:rsidP="008B06D1">
      <w:pPr>
        <w:pStyle w:val="Subtitle"/>
      </w:pPr>
      <w:r w:rsidRPr="00D444CD">
        <w:t>Responsibilities</w:t>
      </w:r>
      <w:r>
        <w:t xml:space="preserve"> of Managers and Supervisors</w:t>
      </w:r>
    </w:p>
    <w:p w:rsidR="008B06D1" w:rsidRDefault="008B06D1" w:rsidP="008B06D1">
      <w:pPr>
        <w:spacing w:line="360" w:lineRule="auto"/>
        <w:ind w:left="720"/>
        <w:contextualSpacing/>
        <w:rPr>
          <w:rFonts w:ascii="Times New Roman" w:hAnsi="Times New Roman"/>
          <w:sz w:val="24"/>
          <w:szCs w:val="24"/>
        </w:rPr>
      </w:pPr>
      <w:r>
        <w:rPr>
          <w:rFonts w:ascii="Times New Roman" w:hAnsi="Times New Roman"/>
          <w:sz w:val="24"/>
          <w:szCs w:val="24"/>
        </w:rPr>
        <w:t>It is the responsibility of all managers and supervisors to respond to hazards which have been reported by their employees and to actively identify hazards present in the workplace.</w:t>
      </w:r>
    </w:p>
    <w:p w:rsidR="008B06D1" w:rsidRPr="00D444CD" w:rsidRDefault="008B06D1" w:rsidP="008B06D1">
      <w:pPr>
        <w:pStyle w:val="Subtitle"/>
      </w:pPr>
      <w:r w:rsidRPr="00D444CD">
        <w:t>References</w:t>
      </w:r>
    </w:p>
    <w:p w:rsidR="008B06D1" w:rsidRPr="008B06D1" w:rsidRDefault="008B06D1" w:rsidP="008B06D1">
      <w:pPr>
        <w:spacing w:line="360" w:lineRule="auto"/>
        <w:ind w:left="720"/>
        <w:contextualSpacing/>
        <w:rPr>
          <w:rFonts w:ascii="Times New Roman" w:hAnsi="Times New Roman"/>
          <w:sz w:val="24"/>
          <w:szCs w:val="24"/>
        </w:rPr>
      </w:pPr>
      <w:r w:rsidRPr="008B06D1">
        <w:rPr>
          <w:rFonts w:ascii="Times New Roman" w:hAnsi="Times New Roman"/>
          <w:i/>
          <w:sz w:val="24"/>
          <w:szCs w:val="24"/>
        </w:rPr>
        <w:t>BC Occupational Health &amp; Safety Regulation</w:t>
      </w:r>
    </w:p>
    <w:p w:rsidR="008B06D1" w:rsidRPr="008B06D1" w:rsidRDefault="008B06D1" w:rsidP="008B06D1">
      <w:pPr>
        <w:spacing w:line="360" w:lineRule="auto"/>
        <w:ind w:left="720"/>
        <w:contextualSpacing/>
        <w:rPr>
          <w:rFonts w:ascii="Times New Roman" w:hAnsi="Times New Roman"/>
          <w:i/>
          <w:sz w:val="24"/>
          <w:szCs w:val="24"/>
        </w:rPr>
      </w:pPr>
      <w:r w:rsidRPr="008B06D1">
        <w:rPr>
          <w:rFonts w:ascii="Times New Roman" w:hAnsi="Times New Roman"/>
          <w:i/>
          <w:sz w:val="24"/>
          <w:szCs w:val="24"/>
        </w:rPr>
        <w:t>BC Workers Compensation Act, Part 3, Division 3, Section 115</w:t>
      </w:r>
    </w:p>
    <w:p w:rsidR="008B06D1" w:rsidRPr="008B06D1" w:rsidRDefault="008B06D1" w:rsidP="008B06D1">
      <w:pPr>
        <w:spacing w:line="360" w:lineRule="auto"/>
        <w:ind w:left="720"/>
        <w:contextualSpacing/>
        <w:rPr>
          <w:rFonts w:ascii="Times New Roman" w:hAnsi="Times New Roman"/>
          <w:i/>
          <w:sz w:val="24"/>
          <w:szCs w:val="24"/>
        </w:rPr>
      </w:pPr>
      <w:r w:rsidRPr="008B06D1">
        <w:rPr>
          <w:rFonts w:ascii="Times New Roman" w:hAnsi="Times New Roman"/>
          <w:i/>
          <w:sz w:val="24"/>
          <w:szCs w:val="24"/>
        </w:rPr>
        <w:t>BC Workers Compensation Act, Part 3, Division 3, Section 116</w:t>
      </w:r>
    </w:p>
    <w:p w:rsidR="008B06D1" w:rsidRPr="008B06D1" w:rsidRDefault="008B06D1" w:rsidP="008B06D1">
      <w:pPr>
        <w:spacing w:line="360" w:lineRule="auto"/>
        <w:ind w:left="720"/>
        <w:contextualSpacing/>
        <w:rPr>
          <w:rFonts w:ascii="Times New Roman" w:hAnsi="Times New Roman"/>
          <w:i/>
          <w:sz w:val="24"/>
          <w:szCs w:val="24"/>
        </w:rPr>
      </w:pPr>
      <w:r w:rsidRPr="008B06D1">
        <w:rPr>
          <w:rFonts w:ascii="Times New Roman" w:hAnsi="Times New Roman"/>
          <w:i/>
          <w:sz w:val="24"/>
          <w:szCs w:val="24"/>
        </w:rPr>
        <w:t>BC Workers Compensation Act, Part 3, Division 3, Section 117</w:t>
      </w:r>
    </w:p>
    <w:p w:rsidR="00451314" w:rsidRDefault="00451314">
      <w:pPr>
        <w:rPr>
          <w:rFonts w:ascii="Times New Roman" w:hAnsi="Times New Roman"/>
          <w:sz w:val="24"/>
          <w:szCs w:val="24"/>
        </w:rPr>
      </w:pPr>
      <w:r>
        <w:rPr>
          <w:rFonts w:ascii="Times New Roman" w:hAnsi="Times New Roman"/>
          <w:sz w:val="24"/>
          <w:szCs w:val="24"/>
        </w:rPr>
        <w:br w:type="page"/>
      </w:r>
    </w:p>
    <w:p w:rsidR="00451314" w:rsidRPr="002A0C0D" w:rsidRDefault="00451314" w:rsidP="00451314">
      <w:pPr>
        <w:pStyle w:val="Heading2"/>
      </w:pPr>
      <w:bookmarkStart w:id="11" w:name="_Toc415551207"/>
      <w:r>
        <w:lastRenderedPageBreak/>
        <w:t xml:space="preserve">Section </w:t>
      </w:r>
      <w:r w:rsidR="005F1FFF">
        <w:t>2.</w:t>
      </w:r>
      <w:r>
        <w:t xml:space="preserve">4: </w:t>
      </w:r>
      <w:r w:rsidRPr="002A0C0D">
        <w:t>Hazard Management – Risk Assessment</w:t>
      </w:r>
      <w:r>
        <w:t>s</w:t>
      </w:r>
      <w:bookmarkEnd w:id="11"/>
    </w:p>
    <w:p w:rsidR="00451314" w:rsidRPr="002A0C0D" w:rsidRDefault="00451314" w:rsidP="00451314">
      <w:pPr>
        <w:pStyle w:val="Subtitle"/>
      </w:pPr>
      <w:r w:rsidRPr="002A0C0D">
        <w:t>Risk Assessment</w:t>
      </w:r>
      <w:r>
        <w:t>s</w:t>
      </w:r>
      <w:r w:rsidRPr="002A0C0D">
        <w:t xml:space="preserve"> - Practice</w:t>
      </w:r>
    </w:p>
    <w:p w:rsidR="00451314" w:rsidRPr="002A0C0D" w:rsidRDefault="00451314" w:rsidP="00451314">
      <w:pPr>
        <w:spacing w:line="360" w:lineRule="auto"/>
        <w:ind w:left="720"/>
        <w:contextualSpacing/>
        <w:rPr>
          <w:rFonts w:ascii="Times New Roman" w:hAnsi="Times New Roman"/>
          <w:sz w:val="24"/>
          <w:szCs w:val="24"/>
        </w:rPr>
      </w:pPr>
      <w:r w:rsidRPr="002A0C0D">
        <w:rPr>
          <w:rFonts w:ascii="Times New Roman" w:hAnsi="Times New Roman"/>
          <w:sz w:val="24"/>
          <w:szCs w:val="24"/>
        </w:rPr>
        <w:t xml:space="preserve">All identified hazards </w:t>
      </w:r>
      <w:r>
        <w:rPr>
          <w:rFonts w:ascii="Times New Roman" w:hAnsi="Times New Roman"/>
          <w:sz w:val="24"/>
          <w:szCs w:val="24"/>
        </w:rPr>
        <w:t>will</w:t>
      </w:r>
      <w:r w:rsidRPr="002A0C0D">
        <w:rPr>
          <w:rFonts w:ascii="Times New Roman" w:hAnsi="Times New Roman"/>
          <w:sz w:val="24"/>
          <w:szCs w:val="24"/>
        </w:rPr>
        <w:t xml:space="preserve"> be assessed to determine the level of risk which they present </w:t>
      </w:r>
      <w:r>
        <w:rPr>
          <w:rFonts w:ascii="Times New Roman" w:hAnsi="Times New Roman"/>
          <w:sz w:val="24"/>
          <w:szCs w:val="24"/>
        </w:rPr>
        <w:br/>
      </w:r>
      <w:r w:rsidRPr="002A0C0D">
        <w:rPr>
          <w:rFonts w:ascii="Times New Roman" w:hAnsi="Times New Roman"/>
          <w:sz w:val="24"/>
          <w:szCs w:val="24"/>
        </w:rPr>
        <w:t>to staff.</w:t>
      </w:r>
    </w:p>
    <w:p w:rsidR="00451314" w:rsidRPr="00451314" w:rsidRDefault="00451314" w:rsidP="00451314">
      <w:pPr>
        <w:pStyle w:val="Subtitle"/>
        <w:rPr>
          <w:rStyle w:val="Emphasis"/>
          <w:i w:val="0"/>
          <w:iCs w:val="0"/>
        </w:rPr>
      </w:pPr>
      <w:r w:rsidRPr="00451314">
        <w:rPr>
          <w:rStyle w:val="Emphasis"/>
          <w:i w:val="0"/>
          <w:iCs w:val="0"/>
        </w:rPr>
        <w:t>Risk - Definition</w:t>
      </w:r>
    </w:p>
    <w:p w:rsidR="00451314" w:rsidRPr="002A0C0D" w:rsidRDefault="00451314" w:rsidP="00451314">
      <w:pPr>
        <w:spacing w:line="360" w:lineRule="auto"/>
        <w:ind w:left="720"/>
        <w:contextualSpacing/>
        <w:rPr>
          <w:rFonts w:ascii="Times New Roman" w:hAnsi="Times New Roman"/>
          <w:sz w:val="24"/>
          <w:szCs w:val="24"/>
        </w:rPr>
      </w:pPr>
      <w:r>
        <w:rPr>
          <w:rStyle w:val="Emphasis"/>
          <w:rFonts w:ascii="Times New Roman" w:hAnsi="Times New Roman"/>
          <w:i w:val="0"/>
          <w:sz w:val="24"/>
          <w:szCs w:val="24"/>
        </w:rPr>
        <w:t xml:space="preserve">Risk </w:t>
      </w:r>
      <w:r>
        <w:rPr>
          <w:rFonts w:ascii="Times New Roman" w:hAnsi="Times New Roman"/>
          <w:sz w:val="24"/>
          <w:szCs w:val="24"/>
        </w:rPr>
        <w:t>refers to the</w:t>
      </w:r>
      <w:r w:rsidRPr="002A0C0D">
        <w:rPr>
          <w:rFonts w:ascii="Times New Roman" w:hAnsi="Times New Roman"/>
          <w:sz w:val="24"/>
          <w:szCs w:val="24"/>
        </w:rPr>
        <w:t xml:space="preserve"> </w:t>
      </w:r>
      <w:r>
        <w:rPr>
          <w:rFonts w:ascii="Times New Roman" w:hAnsi="Times New Roman"/>
          <w:sz w:val="24"/>
          <w:szCs w:val="24"/>
        </w:rPr>
        <w:t>likelihood that a hazard will cause an injury or an occupational disease, and the severity of the injury or disease.</w:t>
      </w:r>
    </w:p>
    <w:p w:rsidR="00451314" w:rsidRPr="002A0C0D" w:rsidRDefault="00451314" w:rsidP="00451314">
      <w:pPr>
        <w:pStyle w:val="Subtitle"/>
      </w:pPr>
      <w:r w:rsidRPr="002A0C0D">
        <w:t>Risk Assessment - Definition</w:t>
      </w:r>
    </w:p>
    <w:p w:rsidR="00451314" w:rsidRPr="00881B6C" w:rsidRDefault="00451314" w:rsidP="00451314">
      <w:pPr>
        <w:spacing w:line="360" w:lineRule="auto"/>
        <w:ind w:left="720"/>
        <w:contextualSpacing/>
        <w:rPr>
          <w:rFonts w:ascii="Times New Roman" w:eastAsia="Times New Roman" w:hAnsi="Times New Roman"/>
          <w:sz w:val="24"/>
          <w:szCs w:val="24"/>
        </w:rPr>
      </w:pPr>
      <w:r w:rsidRPr="002A0C0D">
        <w:rPr>
          <w:rFonts w:ascii="Times New Roman" w:hAnsi="Times New Roman"/>
          <w:sz w:val="24"/>
          <w:szCs w:val="24"/>
        </w:rPr>
        <w:t>A risk assessment is an evaluation of a hazard to determine if it presents a likely risk of causing an in</w:t>
      </w:r>
      <w:r>
        <w:rPr>
          <w:rFonts w:ascii="Times New Roman" w:hAnsi="Times New Roman"/>
          <w:sz w:val="24"/>
          <w:szCs w:val="24"/>
        </w:rPr>
        <w:t>jury or disease, and its severity</w:t>
      </w:r>
      <w:r w:rsidRPr="002A0C0D">
        <w:rPr>
          <w:rFonts w:ascii="Times New Roman" w:hAnsi="Times New Roman"/>
          <w:sz w:val="24"/>
          <w:szCs w:val="24"/>
        </w:rPr>
        <w:t xml:space="preserve">.  </w:t>
      </w:r>
    </w:p>
    <w:p w:rsidR="00451314" w:rsidRPr="002A0C0D" w:rsidRDefault="00451314" w:rsidP="00451314">
      <w:pPr>
        <w:pStyle w:val="Subtitle"/>
      </w:pPr>
      <w:r w:rsidRPr="002A0C0D">
        <w:t>Risk Assessment</w:t>
      </w:r>
      <w:r>
        <w:t>s</w:t>
      </w:r>
      <w:r w:rsidRPr="002A0C0D">
        <w:t xml:space="preserve"> - Methods</w:t>
      </w:r>
    </w:p>
    <w:p w:rsidR="00451314" w:rsidRDefault="00451314" w:rsidP="00451314">
      <w:pPr>
        <w:numPr>
          <w:ilvl w:val="0"/>
          <w:numId w:val="27"/>
        </w:numPr>
        <w:spacing w:after="200" w:line="360" w:lineRule="auto"/>
        <w:contextualSpacing/>
        <w:rPr>
          <w:rFonts w:ascii="Times New Roman" w:hAnsi="Times New Roman"/>
          <w:sz w:val="24"/>
          <w:szCs w:val="24"/>
        </w:rPr>
      </w:pPr>
      <w:r>
        <w:rPr>
          <w:rFonts w:ascii="Times New Roman" w:hAnsi="Times New Roman"/>
          <w:sz w:val="24"/>
          <w:szCs w:val="24"/>
        </w:rPr>
        <w:t>Most risk assessments will be done internally by a person knowledgeable in the work.  An internal risk assessment will include the assignment of a risk ranking and a review by the worker representative.</w:t>
      </w:r>
    </w:p>
    <w:p w:rsidR="00451314" w:rsidRDefault="00451314" w:rsidP="00451314">
      <w:pPr>
        <w:numPr>
          <w:ilvl w:val="0"/>
          <w:numId w:val="27"/>
        </w:numPr>
        <w:spacing w:after="200" w:line="360" w:lineRule="auto"/>
        <w:contextualSpacing/>
        <w:rPr>
          <w:rFonts w:ascii="Times New Roman" w:hAnsi="Times New Roman"/>
          <w:sz w:val="24"/>
          <w:szCs w:val="24"/>
        </w:rPr>
      </w:pPr>
      <w:r>
        <w:rPr>
          <w:rFonts w:ascii="Times New Roman" w:hAnsi="Times New Roman"/>
          <w:sz w:val="24"/>
          <w:szCs w:val="24"/>
        </w:rPr>
        <w:t>In cases when a risk assessment requires specialized knowledge or qualifications the assessment will be made by a qualified professional.</w:t>
      </w:r>
    </w:p>
    <w:p w:rsidR="00451314" w:rsidRDefault="00451314" w:rsidP="00451314">
      <w:pPr>
        <w:pStyle w:val="Subtitle"/>
      </w:pPr>
      <w:r>
        <w:t>Internal Risk Assessments</w:t>
      </w:r>
    </w:p>
    <w:p w:rsidR="00451314" w:rsidRDefault="00451314" w:rsidP="00451314">
      <w:pPr>
        <w:spacing w:line="360" w:lineRule="auto"/>
        <w:ind w:left="720"/>
        <w:contextualSpacing/>
        <w:rPr>
          <w:rFonts w:ascii="Times New Roman" w:hAnsi="Times New Roman"/>
          <w:sz w:val="24"/>
          <w:szCs w:val="24"/>
        </w:rPr>
      </w:pPr>
      <w:r>
        <w:rPr>
          <w:rFonts w:ascii="Times New Roman" w:hAnsi="Times New Roman"/>
          <w:sz w:val="24"/>
          <w:szCs w:val="24"/>
        </w:rPr>
        <w:t>An internal risk assessment must be conducted by a person knowledgeable and experienced in the work being done. If the work requires specialized training or certification then the person conducting the risk assessment must have those qualifications.</w:t>
      </w:r>
    </w:p>
    <w:p w:rsidR="00451314" w:rsidRPr="00451314" w:rsidRDefault="00451314" w:rsidP="00451314">
      <w:pPr>
        <w:spacing w:line="360" w:lineRule="auto"/>
        <w:ind w:left="720"/>
        <w:contextualSpacing/>
        <w:rPr>
          <w:rFonts w:ascii="Times New Roman" w:hAnsi="Times New Roman"/>
          <w:sz w:val="10"/>
          <w:szCs w:val="24"/>
        </w:rPr>
      </w:pPr>
    </w:p>
    <w:p w:rsidR="00451314" w:rsidRDefault="00451314" w:rsidP="00451314">
      <w:pPr>
        <w:spacing w:line="360" w:lineRule="auto"/>
        <w:ind w:left="720"/>
        <w:contextualSpacing/>
        <w:rPr>
          <w:rFonts w:ascii="Times New Roman" w:hAnsi="Times New Roman"/>
          <w:sz w:val="24"/>
          <w:szCs w:val="24"/>
        </w:rPr>
      </w:pPr>
      <w:r>
        <w:rPr>
          <w:rFonts w:ascii="Times New Roman" w:hAnsi="Times New Roman"/>
          <w:sz w:val="24"/>
          <w:szCs w:val="24"/>
        </w:rPr>
        <w:t>An internal risk assessment is based upon the assignment of a risk ranking to a hazard.  The assignment of a risk ranking includes the consideration of two factors:</w:t>
      </w:r>
    </w:p>
    <w:p w:rsidR="00451314" w:rsidRPr="00451314" w:rsidRDefault="00451314" w:rsidP="00451314">
      <w:pPr>
        <w:spacing w:line="360" w:lineRule="auto"/>
        <w:ind w:left="720"/>
        <w:contextualSpacing/>
        <w:rPr>
          <w:rFonts w:ascii="Times New Roman" w:hAnsi="Times New Roman"/>
          <w:sz w:val="10"/>
          <w:szCs w:val="24"/>
        </w:rPr>
      </w:pPr>
    </w:p>
    <w:p w:rsidR="00451314" w:rsidRPr="00881B6C" w:rsidRDefault="00451314" w:rsidP="00451314">
      <w:pPr>
        <w:numPr>
          <w:ilvl w:val="0"/>
          <w:numId w:val="28"/>
        </w:numPr>
        <w:tabs>
          <w:tab w:val="clear" w:pos="720"/>
          <w:tab w:val="num" w:pos="1440"/>
        </w:tabs>
        <w:spacing w:before="100" w:beforeAutospacing="1" w:after="100" w:afterAutospacing="1" w:line="360" w:lineRule="auto"/>
        <w:ind w:left="1440"/>
        <w:contextualSpacing/>
        <w:rPr>
          <w:rFonts w:ascii="Times New Roman" w:eastAsia="Times New Roman" w:hAnsi="Times New Roman"/>
          <w:sz w:val="24"/>
          <w:szCs w:val="24"/>
        </w:rPr>
      </w:pPr>
      <w:r w:rsidRPr="00881B6C">
        <w:rPr>
          <w:rFonts w:ascii="Times New Roman" w:eastAsia="Times New Roman" w:hAnsi="Times New Roman"/>
          <w:sz w:val="24"/>
          <w:szCs w:val="24"/>
        </w:rPr>
        <w:t>The likelihood of an</w:t>
      </w:r>
      <w:r>
        <w:rPr>
          <w:rFonts w:ascii="Times New Roman" w:eastAsia="Times New Roman" w:hAnsi="Times New Roman"/>
          <w:sz w:val="24"/>
          <w:szCs w:val="24"/>
        </w:rPr>
        <w:t xml:space="preserve"> incident or exposure occurring,</w:t>
      </w:r>
      <w:r w:rsidRPr="00881B6C">
        <w:rPr>
          <w:rFonts w:ascii="Times New Roman" w:eastAsia="Times New Roman" w:hAnsi="Times New Roman"/>
          <w:sz w:val="24"/>
          <w:szCs w:val="24"/>
        </w:rPr>
        <w:t xml:space="preserve"> and</w:t>
      </w:r>
    </w:p>
    <w:p w:rsidR="00451314" w:rsidRDefault="00451314" w:rsidP="004D6EA9">
      <w:pPr>
        <w:numPr>
          <w:ilvl w:val="0"/>
          <w:numId w:val="28"/>
        </w:numPr>
        <w:tabs>
          <w:tab w:val="clear" w:pos="720"/>
          <w:tab w:val="num" w:pos="1440"/>
        </w:tabs>
        <w:spacing w:before="100" w:beforeAutospacing="1" w:after="100" w:afterAutospacing="1" w:line="360" w:lineRule="auto"/>
        <w:ind w:left="1440"/>
        <w:contextualSpacing/>
      </w:pPr>
      <w:r w:rsidRPr="00451314">
        <w:rPr>
          <w:rFonts w:ascii="Times New Roman" w:eastAsia="Times New Roman" w:hAnsi="Times New Roman"/>
          <w:sz w:val="24"/>
          <w:szCs w:val="24"/>
        </w:rPr>
        <w:t>The likely seriousness of any injury or illness that could result if the incident or exposure occurs.</w:t>
      </w:r>
      <w:r>
        <w:br w:type="page"/>
      </w:r>
    </w:p>
    <w:p w:rsidR="00451314" w:rsidRPr="002A0C0D" w:rsidRDefault="00451314" w:rsidP="00451314">
      <w:pPr>
        <w:spacing w:line="360" w:lineRule="auto"/>
        <w:ind w:left="720"/>
        <w:contextualSpacing/>
        <w:rPr>
          <w:rFonts w:ascii="Times New Roman" w:hAnsi="Times New Roman"/>
          <w:sz w:val="24"/>
          <w:szCs w:val="24"/>
        </w:rPr>
      </w:pPr>
      <w:r>
        <w:rPr>
          <w:rFonts w:ascii="Times New Roman" w:hAnsi="Times New Roman"/>
          <w:sz w:val="24"/>
          <w:szCs w:val="24"/>
        </w:rPr>
        <w:lastRenderedPageBreak/>
        <w:t>Based upon these two factors a hazard will be given a ranking based upon the</w:t>
      </w:r>
      <w:r w:rsidRPr="002A0C0D">
        <w:rPr>
          <w:rFonts w:ascii="Times New Roman" w:hAnsi="Times New Roman"/>
          <w:sz w:val="24"/>
          <w:szCs w:val="24"/>
        </w:rPr>
        <w:t xml:space="preserve"> </w:t>
      </w:r>
      <w:r w:rsidRPr="002A0C0D">
        <w:rPr>
          <w:rFonts w:ascii="Times New Roman" w:hAnsi="Times New Roman"/>
          <w:b/>
          <w:i/>
          <w:sz w:val="24"/>
          <w:szCs w:val="24"/>
        </w:rPr>
        <w:t xml:space="preserve">ABCD </w:t>
      </w:r>
      <w:r>
        <w:rPr>
          <w:rFonts w:ascii="Times New Roman" w:hAnsi="Times New Roman"/>
          <w:b/>
          <w:i/>
          <w:sz w:val="24"/>
          <w:szCs w:val="24"/>
        </w:rPr>
        <w:t>Risk Rank</w:t>
      </w:r>
      <w:r w:rsidRPr="002A0C0D">
        <w:rPr>
          <w:rFonts w:ascii="Times New Roman" w:hAnsi="Times New Roman"/>
          <w:b/>
          <w:i/>
          <w:sz w:val="24"/>
          <w:szCs w:val="24"/>
        </w:rPr>
        <w:t>ing Protocol</w:t>
      </w:r>
      <w:r w:rsidRPr="002A0C0D">
        <w:rPr>
          <w:rFonts w:ascii="Times New Roman" w:hAnsi="Times New Roman"/>
          <w:sz w:val="24"/>
          <w:szCs w:val="24"/>
        </w:rPr>
        <w:t>:</w:t>
      </w:r>
    </w:p>
    <w:p w:rsidR="00451314" w:rsidRPr="00451314" w:rsidRDefault="00451314" w:rsidP="00451314">
      <w:pPr>
        <w:pStyle w:val="Heading7"/>
        <w:keepLines w:val="0"/>
        <w:numPr>
          <w:ilvl w:val="0"/>
          <w:numId w:val="24"/>
        </w:numPr>
        <w:tabs>
          <w:tab w:val="left" w:pos="0"/>
        </w:tabs>
        <w:spacing w:before="0" w:line="360" w:lineRule="auto"/>
        <w:ind w:left="1440"/>
        <w:contextualSpacing/>
        <w:rPr>
          <w:rStyle w:val="ArrowBody"/>
          <w:rFonts w:ascii="Times New Roman" w:hAnsi="Times New Roman"/>
          <w:color w:val="auto"/>
          <w:sz w:val="24"/>
        </w:rPr>
      </w:pPr>
      <w:r w:rsidRPr="00451314">
        <w:rPr>
          <w:rStyle w:val="ArrowBody"/>
          <w:rFonts w:ascii="Times New Roman" w:hAnsi="Times New Roman"/>
          <w:color w:val="auto"/>
          <w:sz w:val="24"/>
        </w:rPr>
        <w:t xml:space="preserve">A  Hazards: </w:t>
      </w:r>
      <w:r w:rsidRPr="00451314">
        <w:rPr>
          <w:rStyle w:val="ArrowBody"/>
          <w:rFonts w:ascii="Times New Roman" w:hAnsi="Times New Roman"/>
          <w:b/>
          <w:color w:val="auto"/>
          <w:sz w:val="24"/>
        </w:rPr>
        <w:t xml:space="preserve">Are conditions or practices that have the potential to cause loss of life, critical injury, and/or extensive damage to structures, equipment or materials.  </w:t>
      </w:r>
    </w:p>
    <w:p w:rsidR="00451314" w:rsidRPr="00451314" w:rsidRDefault="00451314" w:rsidP="00451314">
      <w:pPr>
        <w:pStyle w:val="Heading8"/>
        <w:keepLines w:val="0"/>
        <w:numPr>
          <w:ilvl w:val="0"/>
          <w:numId w:val="24"/>
        </w:numPr>
        <w:tabs>
          <w:tab w:val="left" w:pos="0"/>
        </w:tabs>
        <w:spacing w:before="0" w:line="360" w:lineRule="auto"/>
        <w:ind w:left="1440"/>
        <w:contextualSpacing/>
        <w:rPr>
          <w:rStyle w:val="ArrowBody"/>
          <w:rFonts w:ascii="Times New Roman" w:hAnsi="Times New Roman"/>
          <w:color w:val="auto"/>
          <w:sz w:val="24"/>
        </w:rPr>
      </w:pPr>
      <w:r w:rsidRPr="00451314">
        <w:rPr>
          <w:rStyle w:val="ArrowBody"/>
          <w:rFonts w:ascii="Times New Roman" w:hAnsi="Times New Roman"/>
          <w:color w:val="auto"/>
          <w:sz w:val="24"/>
        </w:rPr>
        <w:t xml:space="preserve">B  Hazards: </w:t>
      </w:r>
      <w:r w:rsidRPr="00451314">
        <w:rPr>
          <w:rStyle w:val="ArrowBody"/>
          <w:rFonts w:ascii="Times New Roman" w:hAnsi="Times New Roman"/>
          <w:b/>
          <w:color w:val="auto"/>
          <w:sz w:val="24"/>
        </w:rPr>
        <w:t xml:space="preserve"> Are conditions or practices that have the potential to cause a serious injury, illness, or property damage.  </w:t>
      </w:r>
    </w:p>
    <w:p w:rsidR="00451314" w:rsidRPr="00451314" w:rsidRDefault="00451314" w:rsidP="00451314">
      <w:pPr>
        <w:pStyle w:val="Heading9"/>
        <w:keepLines w:val="0"/>
        <w:numPr>
          <w:ilvl w:val="0"/>
          <w:numId w:val="24"/>
        </w:numPr>
        <w:tabs>
          <w:tab w:val="left" w:pos="0"/>
        </w:tabs>
        <w:spacing w:before="0" w:line="360" w:lineRule="auto"/>
        <w:ind w:left="1440"/>
        <w:contextualSpacing/>
        <w:rPr>
          <w:rStyle w:val="ArrowBody"/>
          <w:rFonts w:ascii="Times New Roman" w:hAnsi="Times New Roman"/>
          <w:iCs w:val="0"/>
          <w:color w:val="auto"/>
          <w:sz w:val="24"/>
        </w:rPr>
      </w:pPr>
      <w:r w:rsidRPr="00451314">
        <w:rPr>
          <w:rStyle w:val="ArrowBody"/>
          <w:rFonts w:ascii="Times New Roman" w:hAnsi="Times New Roman"/>
          <w:color w:val="auto"/>
          <w:sz w:val="24"/>
        </w:rPr>
        <w:t xml:space="preserve">C  Hazards:  </w:t>
      </w:r>
      <w:r w:rsidRPr="00451314">
        <w:rPr>
          <w:rStyle w:val="ArrowBody"/>
          <w:rFonts w:ascii="Times New Roman" w:hAnsi="Times New Roman"/>
          <w:b/>
          <w:color w:val="auto"/>
          <w:sz w:val="24"/>
        </w:rPr>
        <w:t>Are conditions or practices with a potential for causing non-disabling injuries or non-disruptive property damage.</w:t>
      </w:r>
      <w:r w:rsidRPr="00451314">
        <w:rPr>
          <w:rStyle w:val="ArrowBody"/>
          <w:rFonts w:ascii="Times New Roman" w:hAnsi="Times New Roman"/>
          <w:color w:val="auto"/>
          <w:sz w:val="24"/>
        </w:rPr>
        <w:t xml:space="preserve">  </w:t>
      </w:r>
    </w:p>
    <w:p w:rsidR="00451314" w:rsidRPr="00451314" w:rsidRDefault="00451314" w:rsidP="00451314">
      <w:pPr>
        <w:numPr>
          <w:ilvl w:val="0"/>
          <w:numId w:val="24"/>
        </w:numPr>
        <w:spacing w:after="200" w:line="276" w:lineRule="auto"/>
        <w:ind w:left="1440"/>
        <w:rPr>
          <w:rFonts w:ascii="Times New Roman" w:hAnsi="Times New Roman"/>
          <w:sz w:val="24"/>
          <w:szCs w:val="24"/>
          <w:lang w:val="en-US"/>
        </w:rPr>
      </w:pPr>
      <w:r w:rsidRPr="00451314">
        <w:rPr>
          <w:rStyle w:val="ArrowBody"/>
          <w:rFonts w:ascii="Times New Roman" w:eastAsia="Times New Roman" w:hAnsi="Times New Roman"/>
          <w:b/>
          <w:bCs/>
          <w:sz w:val="24"/>
          <w:szCs w:val="24"/>
          <w:lang w:val="en-US"/>
        </w:rPr>
        <w:t>D Hazards:</w:t>
      </w:r>
      <w:r w:rsidRPr="00451314">
        <w:rPr>
          <w:rFonts w:ascii="Times New Roman" w:hAnsi="Times New Roman"/>
          <w:sz w:val="24"/>
          <w:szCs w:val="24"/>
          <w:lang w:val="en-US"/>
        </w:rPr>
        <w:t xml:space="preserve"> Are conditions or practices that have no potential for causing injuries or property damage.</w:t>
      </w:r>
    </w:p>
    <w:p w:rsidR="00451314" w:rsidRDefault="00451314" w:rsidP="00451314">
      <w:pPr>
        <w:spacing w:line="360" w:lineRule="auto"/>
        <w:ind w:left="720"/>
        <w:contextualSpacing/>
        <w:rPr>
          <w:rFonts w:ascii="Times New Roman" w:hAnsi="Times New Roman"/>
          <w:sz w:val="24"/>
          <w:szCs w:val="24"/>
        </w:rPr>
      </w:pPr>
      <w:r>
        <w:rPr>
          <w:rFonts w:ascii="Times New Roman" w:hAnsi="Times New Roman"/>
          <w:sz w:val="24"/>
          <w:szCs w:val="24"/>
        </w:rPr>
        <w:t>A</w:t>
      </w:r>
      <w:r w:rsidRPr="002A0C0D">
        <w:rPr>
          <w:rFonts w:ascii="Times New Roman" w:hAnsi="Times New Roman"/>
          <w:sz w:val="24"/>
          <w:szCs w:val="24"/>
        </w:rPr>
        <w:t xml:space="preserve"> risk assessment </w:t>
      </w:r>
      <w:r>
        <w:rPr>
          <w:rFonts w:ascii="Times New Roman" w:hAnsi="Times New Roman"/>
          <w:sz w:val="24"/>
          <w:szCs w:val="24"/>
        </w:rPr>
        <w:t>will</w:t>
      </w:r>
      <w:r w:rsidRPr="002A0C0D">
        <w:rPr>
          <w:rFonts w:ascii="Times New Roman" w:hAnsi="Times New Roman"/>
          <w:sz w:val="24"/>
          <w:szCs w:val="24"/>
        </w:rPr>
        <w:t xml:space="preserve"> be documented </w:t>
      </w:r>
      <w:r>
        <w:rPr>
          <w:rFonts w:ascii="Times New Roman" w:hAnsi="Times New Roman"/>
          <w:sz w:val="24"/>
          <w:szCs w:val="24"/>
        </w:rPr>
        <w:t xml:space="preserve">on a </w:t>
      </w:r>
      <w:r w:rsidRPr="00612DA5">
        <w:rPr>
          <w:rFonts w:ascii="Times New Roman" w:hAnsi="Times New Roman"/>
          <w:b/>
          <w:i/>
          <w:sz w:val="24"/>
          <w:szCs w:val="24"/>
        </w:rPr>
        <w:t>Risk Assessment Worksheet</w:t>
      </w:r>
      <w:r>
        <w:rPr>
          <w:rFonts w:ascii="Times New Roman" w:hAnsi="Times New Roman"/>
          <w:sz w:val="24"/>
          <w:szCs w:val="24"/>
        </w:rPr>
        <w:t xml:space="preserve"> </w:t>
      </w:r>
      <w:r w:rsidRPr="002A0C0D">
        <w:rPr>
          <w:rFonts w:ascii="Times New Roman" w:hAnsi="Times New Roman"/>
          <w:sz w:val="24"/>
          <w:szCs w:val="24"/>
        </w:rPr>
        <w:t xml:space="preserve">and explain the rationale for its conclusions.  If a risk assessment has not been conducted with the involvement of the </w:t>
      </w:r>
      <w:r>
        <w:rPr>
          <w:rFonts w:ascii="Times New Roman" w:hAnsi="Times New Roman"/>
          <w:sz w:val="24"/>
          <w:szCs w:val="24"/>
        </w:rPr>
        <w:t>worker representative</w:t>
      </w:r>
      <w:r w:rsidRPr="002A0C0D">
        <w:rPr>
          <w:rFonts w:ascii="Times New Roman" w:hAnsi="Times New Roman"/>
          <w:sz w:val="24"/>
          <w:szCs w:val="24"/>
        </w:rPr>
        <w:t xml:space="preserve"> for the site then </w:t>
      </w:r>
      <w:r>
        <w:rPr>
          <w:rFonts w:ascii="Times New Roman" w:hAnsi="Times New Roman"/>
          <w:sz w:val="24"/>
          <w:szCs w:val="24"/>
        </w:rPr>
        <w:t xml:space="preserve">the </w:t>
      </w:r>
      <w:r w:rsidRPr="008126AA">
        <w:rPr>
          <w:rFonts w:ascii="Times New Roman" w:hAnsi="Times New Roman"/>
          <w:sz w:val="24"/>
          <w:szCs w:val="24"/>
        </w:rPr>
        <w:t>worksheet</w:t>
      </w:r>
      <w:r>
        <w:rPr>
          <w:rFonts w:ascii="Times New Roman" w:hAnsi="Times New Roman"/>
          <w:sz w:val="24"/>
          <w:szCs w:val="24"/>
        </w:rPr>
        <w:t xml:space="preserve"> will be</w:t>
      </w:r>
      <w:r w:rsidRPr="008126AA">
        <w:rPr>
          <w:rFonts w:ascii="Times New Roman" w:hAnsi="Times New Roman"/>
          <w:sz w:val="24"/>
          <w:szCs w:val="24"/>
        </w:rPr>
        <w:t xml:space="preserve"> reviewed by the </w:t>
      </w:r>
      <w:r>
        <w:rPr>
          <w:rFonts w:ascii="Times New Roman" w:hAnsi="Times New Roman"/>
          <w:sz w:val="24"/>
          <w:szCs w:val="24"/>
        </w:rPr>
        <w:t>representative.</w:t>
      </w:r>
    </w:p>
    <w:p w:rsidR="00451314" w:rsidRPr="00246117" w:rsidRDefault="00451314" w:rsidP="00451314">
      <w:pPr>
        <w:pStyle w:val="Subtitle"/>
      </w:pPr>
      <w:r>
        <w:t>Specialized Risk Assessments</w:t>
      </w:r>
    </w:p>
    <w:p w:rsidR="00451314" w:rsidRDefault="00451314" w:rsidP="00451314">
      <w:pPr>
        <w:spacing w:line="360" w:lineRule="auto"/>
        <w:ind w:left="720"/>
        <w:contextualSpacing/>
        <w:rPr>
          <w:rFonts w:ascii="Times New Roman" w:hAnsi="Times New Roman"/>
          <w:sz w:val="24"/>
          <w:szCs w:val="24"/>
        </w:rPr>
      </w:pPr>
      <w:r w:rsidRPr="00246117">
        <w:rPr>
          <w:rFonts w:ascii="Times New Roman" w:hAnsi="Times New Roman"/>
          <w:sz w:val="24"/>
          <w:szCs w:val="24"/>
        </w:rPr>
        <w:t xml:space="preserve">Specialized </w:t>
      </w:r>
      <w:r>
        <w:rPr>
          <w:rFonts w:ascii="Times New Roman" w:hAnsi="Times New Roman"/>
          <w:sz w:val="24"/>
          <w:szCs w:val="24"/>
        </w:rPr>
        <w:t>risk assessments will be carried out on technically complex hazards requiring professional qualifications.  Specialized risk assessments may be required for hazards related to such workplace elements as:</w:t>
      </w:r>
    </w:p>
    <w:p w:rsidR="00451314" w:rsidRDefault="00451314" w:rsidP="00451314">
      <w:pPr>
        <w:numPr>
          <w:ilvl w:val="0"/>
          <w:numId w:val="26"/>
        </w:numPr>
        <w:spacing w:after="200" w:line="360" w:lineRule="auto"/>
        <w:ind w:left="1440"/>
        <w:contextualSpacing/>
        <w:rPr>
          <w:rFonts w:ascii="Times New Roman" w:hAnsi="Times New Roman"/>
          <w:sz w:val="24"/>
          <w:szCs w:val="24"/>
        </w:rPr>
      </w:pPr>
      <w:r>
        <w:rPr>
          <w:rFonts w:ascii="Times New Roman" w:hAnsi="Times New Roman"/>
          <w:sz w:val="24"/>
          <w:szCs w:val="24"/>
        </w:rPr>
        <w:t>Cranes or hoists,</w:t>
      </w:r>
    </w:p>
    <w:p w:rsidR="00451314" w:rsidRDefault="00451314" w:rsidP="00451314">
      <w:pPr>
        <w:numPr>
          <w:ilvl w:val="0"/>
          <w:numId w:val="26"/>
        </w:numPr>
        <w:spacing w:after="200" w:line="360" w:lineRule="auto"/>
        <w:ind w:left="1440"/>
        <w:contextualSpacing/>
        <w:rPr>
          <w:rFonts w:ascii="Times New Roman" w:hAnsi="Times New Roman"/>
          <w:sz w:val="24"/>
          <w:szCs w:val="24"/>
        </w:rPr>
      </w:pPr>
      <w:r>
        <w:rPr>
          <w:rFonts w:ascii="Times New Roman" w:hAnsi="Times New Roman"/>
          <w:sz w:val="24"/>
          <w:szCs w:val="24"/>
        </w:rPr>
        <w:t>Airborne contaminants, or</w:t>
      </w:r>
    </w:p>
    <w:p w:rsidR="00451314" w:rsidRDefault="00451314" w:rsidP="00451314">
      <w:pPr>
        <w:numPr>
          <w:ilvl w:val="0"/>
          <w:numId w:val="26"/>
        </w:numPr>
        <w:spacing w:after="200" w:line="360" w:lineRule="auto"/>
        <w:ind w:left="1440"/>
        <w:contextualSpacing/>
        <w:rPr>
          <w:rFonts w:ascii="Times New Roman" w:hAnsi="Times New Roman"/>
          <w:sz w:val="24"/>
          <w:szCs w:val="24"/>
        </w:rPr>
      </w:pPr>
      <w:r>
        <w:rPr>
          <w:rFonts w:ascii="Times New Roman" w:hAnsi="Times New Roman"/>
          <w:sz w:val="24"/>
          <w:szCs w:val="24"/>
        </w:rPr>
        <w:t>Confined spaces.</w:t>
      </w:r>
    </w:p>
    <w:p w:rsidR="00451314" w:rsidRPr="002A0C0D" w:rsidRDefault="00451314" w:rsidP="00451314">
      <w:pPr>
        <w:spacing w:line="360" w:lineRule="auto"/>
        <w:ind w:left="720"/>
        <w:contextualSpacing/>
        <w:rPr>
          <w:rFonts w:ascii="Times New Roman" w:hAnsi="Times New Roman"/>
          <w:sz w:val="24"/>
          <w:szCs w:val="24"/>
        </w:rPr>
      </w:pPr>
      <w:r>
        <w:rPr>
          <w:rFonts w:ascii="Times New Roman" w:hAnsi="Times New Roman"/>
          <w:sz w:val="24"/>
          <w:szCs w:val="24"/>
        </w:rPr>
        <w:t xml:space="preserve">Specialized hazards will be assessed by a </w:t>
      </w:r>
      <w:r w:rsidRPr="002A0C0D">
        <w:rPr>
          <w:rFonts w:ascii="Times New Roman" w:hAnsi="Times New Roman"/>
          <w:sz w:val="24"/>
          <w:szCs w:val="24"/>
        </w:rPr>
        <w:t xml:space="preserve">qualified </w:t>
      </w:r>
      <w:r>
        <w:rPr>
          <w:rFonts w:ascii="Times New Roman" w:hAnsi="Times New Roman"/>
          <w:sz w:val="24"/>
          <w:szCs w:val="24"/>
        </w:rPr>
        <w:t xml:space="preserve">professional </w:t>
      </w:r>
      <w:r w:rsidRPr="002A0C0D">
        <w:rPr>
          <w:rFonts w:ascii="Times New Roman" w:hAnsi="Times New Roman"/>
          <w:sz w:val="24"/>
          <w:szCs w:val="24"/>
        </w:rPr>
        <w:t>such as</w:t>
      </w:r>
      <w:r>
        <w:rPr>
          <w:rFonts w:ascii="Times New Roman" w:hAnsi="Times New Roman"/>
          <w:sz w:val="24"/>
          <w:szCs w:val="24"/>
        </w:rPr>
        <w:t xml:space="preserve"> a</w:t>
      </w:r>
      <w:r w:rsidRPr="002A0C0D">
        <w:rPr>
          <w:rFonts w:ascii="Times New Roman" w:hAnsi="Times New Roman"/>
          <w:sz w:val="24"/>
          <w:szCs w:val="24"/>
        </w:rPr>
        <w:t>:</w:t>
      </w:r>
    </w:p>
    <w:p w:rsidR="00451314" w:rsidRPr="002A0C0D" w:rsidRDefault="00451314" w:rsidP="00451314">
      <w:pPr>
        <w:numPr>
          <w:ilvl w:val="0"/>
          <w:numId w:val="25"/>
        </w:numPr>
        <w:spacing w:after="200" w:line="360" w:lineRule="auto"/>
        <w:ind w:left="1440"/>
        <w:contextualSpacing/>
        <w:rPr>
          <w:rFonts w:ascii="Times New Roman" w:hAnsi="Times New Roman"/>
          <w:sz w:val="24"/>
          <w:szCs w:val="24"/>
        </w:rPr>
      </w:pPr>
      <w:r>
        <w:rPr>
          <w:rFonts w:ascii="Times New Roman" w:hAnsi="Times New Roman"/>
          <w:sz w:val="24"/>
          <w:szCs w:val="24"/>
        </w:rPr>
        <w:t>Professional Engineer,</w:t>
      </w:r>
    </w:p>
    <w:p w:rsidR="00451314" w:rsidRPr="002A0C0D" w:rsidRDefault="00451314" w:rsidP="00451314">
      <w:pPr>
        <w:numPr>
          <w:ilvl w:val="0"/>
          <w:numId w:val="25"/>
        </w:numPr>
        <w:spacing w:after="200" w:line="360" w:lineRule="auto"/>
        <w:ind w:left="1440"/>
        <w:contextualSpacing/>
        <w:rPr>
          <w:rFonts w:ascii="Times New Roman" w:hAnsi="Times New Roman"/>
          <w:sz w:val="24"/>
          <w:szCs w:val="24"/>
        </w:rPr>
      </w:pPr>
      <w:r w:rsidRPr="002A0C0D">
        <w:rPr>
          <w:rFonts w:ascii="Times New Roman" w:hAnsi="Times New Roman"/>
          <w:sz w:val="24"/>
          <w:szCs w:val="24"/>
        </w:rPr>
        <w:t>Canadian</w:t>
      </w:r>
      <w:r>
        <w:rPr>
          <w:rFonts w:ascii="Times New Roman" w:hAnsi="Times New Roman"/>
          <w:sz w:val="24"/>
          <w:szCs w:val="24"/>
        </w:rPr>
        <w:t xml:space="preserve"> Registered Safety Professional,</w:t>
      </w:r>
    </w:p>
    <w:p w:rsidR="00451314" w:rsidRPr="002A0C0D" w:rsidRDefault="00451314" w:rsidP="00451314">
      <w:pPr>
        <w:numPr>
          <w:ilvl w:val="0"/>
          <w:numId w:val="25"/>
        </w:numPr>
        <w:spacing w:after="200" w:line="360" w:lineRule="auto"/>
        <w:ind w:left="1440"/>
        <w:contextualSpacing/>
        <w:rPr>
          <w:rFonts w:ascii="Times New Roman" w:hAnsi="Times New Roman"/>
          <w:sz w:val="24"/>
          <w:szCs w:val="24"/>
        </w:rPr>
      </w:pPr>
      <w:r w:rsidRPr="002A0C0D">
        <w:rPr>
          <w:rFonts w:ascii="Times New Roman" w:hAnsi="Times New Roman"/>
          <w:sz w:val="24"/>
          <w:szCs w:val="24"/>
        </w:rPr>
        <w:t>Re</w:t>
      </w:r>
      <w:r>
        <w:rPr>
          <w:rFonts w:ascii="Times New Roman" w:hAnsi="Times New Roman"/>
          <w:sz w:val="24"/>
          <w:szCs w:val="24"/>
        </w:rPr>
        <w:t>gistered Occupational Hygienist,</w:t>
      </w:r>
    </w:p>
    <w:p w:rsidR="00451314" w:rsidRPr="002A0C0D" w:rsidRDefault="00451314" w:rsidP="00451314">
      <w:pPr>
        <w:numPr>
          <w:ilvl w:val="0"/>
          <w:numId w:val="25"/>
        </w:numPr>
        <w:spacing w:after="200" w:line="360" w:lineRule="auto"/>
        <w:ind w:left="1440"/>
        <w:contextualSpacing/>
        <w:rPr>
          <w:rFonts w:ascii="Times New Roman" w:hAnsi="Times New Roman"/>
          <w:sz w:val="24"/>
          <w:szCs w:val="24"/>
        </w:rPr>
      </w:pPr>
      <w:r w:rsidRPr="002A0C0D">
        <w:rPr>
          <w:rFonts w:ascii="Times New Roman" w:hAnsi="Times New Roman"/>
          <w:sz w:val="24"/>
          <w:szCs w:val="24"/>
        </w:rPr>
        <w:t>Certifie</w:t>
      </w:r>
      <w:r>
        <w:rPr>
          <w:rFonts w:ascii="Times New Roman" w:hAnsi="Times New Roman"/>
          <w:sz w:val="24"/>
          <w:szCs w:val="24"/>
        </w:rPr>
        <w:t>d Industrial Hygienist, or</w:t>
      </w:r>
    </w:p>
    <w:p w:rsidR="00451314" w:rsidRPr="002A0C0D" w:rsidRDefault="00451314" w:rsidP="00451314">
      <w:pPr>
        <w:numPr>
          <w:ilvl w:val="0"/>
          <w:numId w:val="25"/>
        </w:numPr>
        <w:spacing w:after="200" w:line="360" w:lineRule="auto"/>
        <w:ind w:left="1440"/>
        <w:contextualSpacing/>
        <w:rPr>
          <w:rFonts w:ascii="Times New Roman" w:hAnsi="Times New Roman"/>
          <w:sz w:val="24"/>
          <w:szCs w:val="24"/>
        </w:rPr>
      </w:pPr>
      <w:r>
        <w:rPr>
          <w:rFonts w:ascii="Times New Roman" w:hAnsi="Times New Roman"/>
          <w:sz w:val="24"/>
          <w:szCs w:val="24"/>
        </w:rPr>
        <w:t>Certified Safety Professional.</w:t>
      </w:r>
    </w:p>
    <w:p w:rsidR="00451314" w:rsidRDefault="00451314" w:rsidP="00451314">
      <w:pPr>
        <w:spacing w:line="360" w:lineRule="auto"/>
        <w:ind w:left="720"/>
        <w:contextualSpacing/>
      </w:pPr>
      <w:r w:rsidRPr="002A0C0D">
        <w:rPr>
          <w:rFonts w:ascii="Times New Roman" w:hAnsi="Times New Roman"/>
          <w:sz w:val="24"/>
          <w:szCs w:val="24"/>
        </w:rPr>
        <w:t>A risk assessment car</w:t>
      </w:r>
      <w:r>
        <w:rPr>
          <w:rFonts w:ascii="Times New Roman" w:hAnsi="Times New Roman"/>
          <w:sz w:val="24"/>
          <w:szCs w:val="24"/>
        </w:rPr>
        <w:t xml:space="preserve">ried out by a professional will be in writing, will be signed and sealed, </w:t>
      </w:r>
      <w:r w:rsidRPr="002A0C0D">
        <w:rPr>
          <w:rFonts w:ascii="Times New Roman" w:hAnsi="Times New Roman"/>
          <w:sz w:val="24"/>
          <w:szCs w:val="24"/>
        </w:rPr>
        <w:t>and</w:t>
      </w:r>
      <w:r>
        <w:rPr>
          <w:rFonts w:ascii="Times New Roman" w:hAnsi="Times New Roman"/>
          <w:sz w:val="24"/>
          <w:szCs w:val="24"/>
        </w:rPr>
        <w:t xml:space="preserve"> will identify</w:t>
      </w:r>
      <w:r w:rsidRPr="002A0C0D">
        <w:rPr>
          <w:rFonts w:ascii="Times New Roman" w:hAnsi="Times New Roman"/>
          <w:sz w:val="24"/>
          <w:szCs w:val="24"/>
        </w:rPr>
        <w:t xml:space="preserve"> the professional’s qualifications.</w:t>
      </w:r>
      <w:r>
        <w:br w:type="page"/>
      </w:r>
    </w:p>
    <w:p w:rsidR="00451314" w:rsidRPr="002A0C0D" w:rsidRDefault="00451314" w:rsidP="00451314">
      <w:pPr>
        <w:pStyle w:val="Subtitle"/>
      </w:pPr>
      <w:r w:rsidRPr="002A0C0D">
        <w:lastRenderedPageBreak/>
        <w:t>Responsibilities</w:t>
      </w:r>
      <w:r>
        <w:t xml:space="preserve"> of Managers and Supervisors</w:t>
      </w:r>
    </w:p>
    <w:p w:rsidR="00451314" w:rsidRDefault="00451314" w:rsidP="00451314">
      <w:pPr>
        <w:spacing w:line="360" w:lineRule="auto"/>
        <w:ind w:left="720"/>
        <w:contextualSpacing/>
        <w:rPr>
          <w:rFonts w:ascii="Times New Roman" w:hAnsi="Times New Roman"/>
          <w:sz w:val="24"/>
          <w:szCs w:val="24"/>
        </w:rPr>
      </w:pPr>
      <w:r>
        <w:rPr>
          <w:rFonts w:ascii="Times New Roman" w:hAnsi="Times New Roman"/>
          <w:sz w:val="24"/>
          <w:szCs w:val="24"/>
        </w:rPr>
        <w:t>It is the responsibility of managers and supervisors to ensure that all hazards are assessed for their risks using the appropriate method.</w:t>
      </w:r>
    </w:p>
    <w:p w:rsidR="00451314" w:rsidRPr="002A0C0D" w:rsidRDefault="00451314" w:rsidP="00451314">
      <w:pPr>
        <w:pStyle w:val="Subtitle"/>
      </w:pPr>
      <w:r w:rsidRPr="002A0C0D">
        <w:t>References</w:t>
      </w:r>
    </w:p>
    <w:p w:rsidR="00451314" w:rsidRPr="00451314" w:rsidRDefault="00451314" w:rsidP="00451314">
      <w:pPr>
        <w:spacing w:line="360" w:lineRule="auto"/>
        <w:ind w:left="720"/>
        <w:contextualSpacing/>
        <w:rPr>
          <w:rFonts w:ascii="Times New Roman" w:hAnsi="Times New Roman"/>
          <w:i/>
          <w:sz w:val="24"/>
          <w:szCs w:val="24"/>
        </w:rPr>
      </w:pPr>
      <w:r w:rsidRPr="00451314">
        <w:rPr>
          <w:rFonts w:ascii="Times New Roman" w:hAnsi="Times New Roman"/>
          <w:i/>
          <w:sz w:val="24"/>
          <w:szCs w:val="24"/>
        </w:rPr>
        <w:t>Meetings &amp; Communication – Worker Representative</w:t>
      </w:r>
    </w:p>
    <w:p w:rsidR="00451314" w:rsidRPr="00451314" w:rsidRDefault="00451314" w:rsidP="00451314">
      <w:pPr>
        <w:spacing w:line="360" w:lineRule="auto"/>
        <w:ind w:left="720"/>
        <w:contextualSpacing/>
        <w:rPr>
          <w:rFonts w:ascii="Times New Roman" w:hAnsi="Times New Roman"/>
          <w:sz w:val="24"/>
          <w:szCs w:val="24"/>
        </w:rPr>
      </w:pPr>
      <w:r w:rsidRPr="00451314">
        <w:rPr>
          <w:rFonts w:ascii="Times New Roman" w:hAnsi="Times New Roman"/>
          <w:i/>
          <w:sz w:val="24"/>
          <w:szCs w:val="24"/>
        </w:rPr>
        <w:t>Risk Assessment Worksheet</w:t>
      </w:r>
    </w:p>
    <w:p w:rsidR="00451314" w:rsidRDefault="00451314">
      <w:pPr>
        <w:rPr>
          <w:rFonts w:ascii="Times New Roman" w:hAnsi="Times New Roman"/>
          <w:sz w:val="24"/>
          <w:szCs w:val="24"/>
        </w:rPr>
      </w:pPr>
      <w:r>
        <w:rPr>
          <w:rFonts w:ascii="Times New Roman" w:hAnsi="Times New Roman"/>
          <w:sz w:val="24"/>
          <w:szCs w:val="24"/>
        </w:rPr>
        <w:br w:type="page"/>
      </w:r>
    </w:p>
    <w:p w:rsidR="00451314" w:rsidRDefault="00451314" w:rsidP="00451314">
      <w:pPr>
        <w:pStyle w:val="Heading2"/>
      </w:pPr>
      <w:bookmarkStart w:id="12" w:name="_Toc415551208"/>
      <w:r>
        <w:lastRenderedPageBreak/>
        <w:t xml:space="preserve">Section </w:t>
      </w:r>
      <w:r w:rsidR="005F1FFF">
        <w:t>2.</w:t>
      </w:r>
      <w:r>
        <w:t>5: Hazard Management – Hazard Control</w:t>
      </w:r>
      <w:bookmarkEnd w:id="12"/>
    </w:p>
    <w:p w:rsidR="00451314" w:rsidRDefault="00451314" w:rsidP="00451314">
      <w:pPr>
        <w:pStyle w:val="Subtitle"/>
      </w:pPr>
      <w:r>
        <w:t>Hazard Control - Practice</w:t>
      </w:r>
    </w:p>
    <w:p w:rsidR="00451314" w:rsidRDefault="00451314" w:rsidP="00451314">
      <w:pPr>
        <w:spacing w:line="360" w:lineRule="auto"/>
        <w:ind w:left="720"/>
        <w:rPr>
          <w:rFonts w:ascii="Times New Roman" w:hAnsi="Times New Roman"/>
          <w:sz w:val="24"/>
          <w:szCs w:val="24"/>
        </w:rPr>
      </w:pPr>
      <w:r>
        <w:rPr>
          <w:rFonts w:ascii="Times New Roman" w:hAnsi="Times New Roman"/>
          <w:sz w:val="24"/>
          <w:szCs w:val="24"/>
        </w:rPr>
        <w:t>All hazards that present a risk to staff will be controlled in order to eliminate or reduce the risk to an acceptable level.  In practice, all work which is either high risk or has a risk rating of A,B or C will be reviewed to control the hazards present.</w:t>
      </w:r>
    </w:p>
    <w:p w:rsidR="00451314" w:rsidRDefault="00451314" w:rsidP="00451314">
      <w:pPr>
        <w:pStyle w:val="Subtitle"/>
      </w:pPr>
      <w:r>
        <w:t xml:space="preserve">Hazard Control </w:t>
      </w:r>
    </w:p>
    <w:p w:rsidR="00451314" w:rsidRDefault="00451314" w:rsidP="00451314">
      <w:pPr>
        <w:spacing w:line="360" w:lineRule="auto"/>
        <w:ind w:left="720"/>
        <w:rPr>
          <w:rFonts w:ascii="Times New Roman" w:hAnsi="Times New Roman"/>
          <w:sz w:val="24"/>
          <w:szCs w:val="24"/>
        </w:rPr>
      </w:pPr>
      <w:r>
        <w:rPr>
          <w:rFonts w:ascii="Times New Roman" w:hAnsi="Times New Roman"/>
          <w:sz w:val="24"/>
          <w:szCs w:val="24"/>
        </w:rPr>
        <w:t>If an assessment determines that a hazard presents a risk then the risk must be controlled.  In order of preference the control measures which will be considered are:</w:t>
      </w:r>
    </w:p>
    <w:p w:rsidR="00451314" w:rsidRDefault="00451314" w:rsidP="00451314">
      <w:pPr>
        <w:numPr>
          <w:ilvl w:val="0"/>
          <w:numId w:val="29"/>
        </w:numPr>
        <w:spacing w:after="0" w:line="360" w:lineRule="auto"/>
        <w:ind w:left="1434" w:hanging="357"/>
        <w:rPr>
          <w:rFonts w:ascii="Times New Roman" w:hAnsi="Times New Roman"/>
          <w:sz w:val="24"/>
          <w:szCs w:val="24"/>
        </w:rPr>
      </w:pPr>
      <w:r>
        <w:rPr>
          <w:rFonts w:ascii="Times New Roman" w:hAnsi="Times New Roman"/>
          <w:sz w:val="24"/>
          <w:szCs w:val="24"/>
        </w:rPr>
        <w:t>Elimination of the hazard,</w:t>
      </w:r>
    </w:p>
    <w:p w:rsidR="00451314" w:rsidRDefault="00451314" w:rsidP="00451314">
      <w:pPr>
        <w:numPr>
          <w:ilvl w:val="0"/>
          <w:numId w:val="29"/>
        </w:numPr>
        <w:spacing w:after="0" w:line="360" w:lineRule="auto"/>
        <w:ind w:left="1434" w:hanging="357"/>
        <w:rPr>
          <w:rFonts w:ascii="Times New Roman" w:hAnsi="Times New Roman"/>
          <w:sz w:val="24"/>
          <w:szCs w:val="24"/>
        </w:rPr>
      </w:pPr>
      <w:r>
        <w:rPr>
          <w:rFonts w:ascii="Times New Roman" w:hAnsi="Times New Roman"/>
          <w:sz w:val="24"/>
          <w:szCs w:val="24"/>
        </w:rPr>
        <w:t>Substitution of a less hazardous process or material,</w:t>
      </w:r>
    </w:p>
    <w:p w:rsidR="00451314" w:rsidRDefault="00451314" w:rsidP="00451314">
      <w:pPr>
        <w:numPr>
          <w:ilvl w:val="0"/>
          <w:numId w:val="29"/>
        </w:numPr>
        <w:spacing w:after="0" w:line="360" w:lineRule="auto"/>
        <w:ind w:left="1434" w:hanging="357"/>
        <w:rPr>
          <w:rFonts w:ascii="Times New Roman" w:hAnsi="Times New Roman"/>
          <w:sz w:val="24"/>
          <w:szCs w:val="24"/>
        </w:rPr>
      </w:pPr>
      <w:r>
        <w:rPr>
          <w:rFonts w:ascii="Times New Roman" w:hAnsi="Times New Roman"/>
          <w:sz w:val="24"/>
          <w:szCs w:val="24"/>
        </w:rPr>
        <w:t>Engineering controls,</w:t>
      </w:r>
    </w:p>
    <w:p w:rsidR="00451314" w:rsidRDefault="00451314" w:rsidP="00451314">
      <w:pPr>
        <w:numPr>
          <w:ilvl w:val="0"/>
          <w:numId w:val="29"/>
        </w:numPr>
        <w:spacing w:after="0" w:line="360" w:lineRule="auto"/>
        <w:ind w:left="1434" w:hanging="357"/>
        <w:rPr>
          <w:rFonts w:ascii="Times New Roman" w:hAnsi="Times New Roman"/>
          <w:sz w:val="24"/>
          <w:szCs w:val="24"/>
        </w:rPr>
      </w:pPr>
      <w:r>
        <w:rPr>
          <w:rFonts w:ascii="Times New Roman" w:hAnsi="Times New Roman"/>
          <w:sz w:val="24"/>
          <w:szCs w:val="24"/>
        </w:rPr>
        <w:t>Administrative controls, and/or</w:t>
      </w:r>
    </w:p>
    <w:p w:rsidR="00451314" w:rsidRDefault="00451314" w:rsidP="00451314">
      <w:pPr>
        <w:numPr>
          <w:ilvl w:val="0"/>
          <w:numId w:val="29"/>
        </w:numPr>
        <w:spacing w:after="0" w:line="360" w:lineRule="auto"/>
        <w:ind w:left="1434" w:hanging="357"/>
        <w:rPr>
          <w:rFonts w:ascii="Times New Roman" w:hAnsi="Times New Roman"/>
          <w:sz w:val="24"/>
          <w:szCs w:val="24"/>
        </w:rPr>
      </w:pPr>
      <w:r>
        <w:rPr>
          <w:rFonts w:ascii="Times New Roman" w:hAnsi="Times New Roman"/>
          <w:sz w:val="24"/>
          <w:szCs w:val="24"/>
        </w:rPr>
        <w:t>Personal protective equipment (PPE).</w:t>
      </w:r>
    </w:p>
    <w:p w:rsidR="00451314" w:rsidRDefault="00451314" w:rsidP="00451314">
      <w:pPr>
        <w:numPr>
          <w:ilvl w:val="0"/>
          <w:numId w:val="30"/>
        </w:numPr>
        <w:spacing w:before="360" w:after="0" w:line="360" w:lineRule="auto"/>
        <w:ind w:left="714" w:hanging="357"/>
        <w:rPr>
          <w:rFonts w:ascii="Times New Roman" w:hAnsi="Times New Roman"/>
          <w:b/>
          <w:sz w:val="24"/>
          <w:szCs w:val="24"/>
        </w:rPr>
      </w:pPr>
      <w:r>
        <w:rPr>
          <w:rFonts w:ascii="Times New Roman" w:hAnsi="Times New Roman"/>
          <w:b/>
          <w:sz w:val="24"/>
          <w:szCs w:val="24"/>
        </w:rPr>
        <w:t>Hazard Elimination</w:t>
      </w:r>
    </w:p>
    <w:p w:rsidR="00451314" w:rsidRDefault="00451314" w:rsidP="00451314">
      <w:pPr>
        <w:spacing w:line="360" w:lineRule="auto"/>
        <w:ind w:left="714"/>
        <w:contextualSpacing/>
        <w:rPr>
          <w:rFonts w:ascii="Times New Roman" w:hAnsi="Times New Roman"/>
          <w:sz w:val="24"/>
          <w:szCs w:val="24"/>
        </w:rPr>
      </w:pPr>
      <w:r>
        <w:rPr>
          <w:rFonts w:ascii="Times New Roman" w:hAnsi="Times New Roman"/>
          <w:sz w:val="24"/>
          <w:szCs w:val="24"/>
        </w:rPr>
        <w:t xml:space="preserve">Elimination refers to the elimination of the task, equipment, or material which is the source of the hazard or aggravates the risk that the hazard presents.  </w:t>
      </w:r>
    </w:p>
    <w:p w:rsidR="00451314" w:rsidRDefault="00451314" w:rsidP="00451314">
      <w:pPr>
        <w:numPr>
          <w:ilvl w:val="0"/>
          <w:numId w:val="30"/>
        </w:numPr>
        <w:spacing w:before="360" w:after="0" w:line="360" w:lineRule="auto"/>
        <w:ind w:left="714" w:hanging="357"/>
        <w:rPr>
          <w:rFonts w:ascii="Times New Roman" w:hAnsi="Times New Roman"/>
          <w:b/>
          <w:sz w:val="24"/>
          <w:szCs w:val="24"/>
        </w:rPr>
      </w:pPr>
      <w:r>
        <w:rPr>
          <w:rFonts w:ascii="Times New Roman" w:hAnsi="Times New Roman"/>
          <w:b/>
          <w:sz w:val="24"/>
          <w:szCs w:val="24"/>
        </w:rPr>
        <w:t>Hazard Substitution</w:t>
      </w:r>
    </w:p>
    <w:p w:rsidR="00451314" w:rsidRDefault="00451314" w:rsidP="00451314">
      <w:pPr>
        <w:spacing w:line="360" w:lineRule="auto"/>
        <w:ind w:left="714"/>
        <w:contextualSpacing/>
        <w:rPr>
          <w:rFonts w:ascii="Times New Roman" w:hAnsi="Times New Roman"/>
          <w:sz w:val="24"/>
          <w:szCs w:val="24"/>
        </w:rPr>
      </w:pPr>
      <w:r>
        <w:rPr>
          <w:rFonts w:ascii="Times New Roman" w:hAnsi="Times New Roman"/>
          <w:sz w:val="24"/>
          <w:szCs w:val="24"/>
        </w:rPr>
        <w:t>Substitution refers to the substitution of a less hazardous procedure, piece of equipment, or substance to reduce the risk the job presents.</w:t>
      </w:r>
    </w:p>
    <w:p w:rsidR="00451314" w:rsidRDefault="00451314" w:rsidP="00451314">
      <w:pPr>
        <w:numPr>
          <w:ilvl w:val="0"/>
          <w:numId w:val="30"/>
        </w:numPr>
        <w:spacing w:before="360" w:after="0" w:line="360" w:lineRule="auto"/>
        <w:ind w:left="714" w:hanging="357"/>
        <w:rPr>
          <w:rFonts w:ascii="Times New Roman" w:hAnsi="Times New Roman"/>
          <w:b/>
          <w:sz w:val="24"/>
          <w:szCs w:val="24"/>
        </w:rPr>
      </w:pPr>
      <w:r>
        <w:rPr>
          <w:rFonts w:ascii="Times New Roman" w:hAnsi="Times New Roman"/>
          <w:b/>
          <w:sz w:val="24"/>
          <w:szCs w:val="24"/>
        </w:rPr>
        <w:t>Engineering Controls</w:t>
      </w:r>
    </w:p>
    <w:p w:rsidR="00451314" w:rsidRDefault="00451314" w:rsidP="00451314">
      <w:pPr>
        <w:spacing w:line="360" w:lineRule="auto"/>
        <w:ind w:left="714"/>
        <w:contextualSpacing/>
        <w:rPr>
          <w:rFonts w:ascii="Times New Roman" w:hAnsi="Times New Roman"/>
          <w:sz w:val="24"/>
          <w:szCs w:val="24"/>
        </w:rPr>
      </w:pPr>
      <w:r>
        <w:rPr>
          <w:rFonts w:ascii="Times New Roman" w:hAnsi="Times New Roman"/>
          <w:sz w:val="24"/>
          <w:szCs w:val="24"/>
        </w:rPr>
        <w:t>Engineering controls involve the design of physical guards, interlocks, or fail safes to reduce the physical risk presented by equipment and work processes.</w:t>
      </w:r>
    </w:p>
    <w:p w:rsidR="00451314" w:rsidRDefault="00451314" w:rsidP="00451314">
      <w:pPr>
        <w:numPr>
          <w:ilvl w:val="0"/>
          <w:numId w:val="30"/>
        </w:numPr>
        <w:spacing w:before="360" w:after="0" w:line="360" w:lineRule="auto"/>
        <w:ind w:left="714" w:hanging="357"/>
        <w:rPr>
          <w:rFonts w:ascii="Times New Roman" w:hAnsi="Times New Roman"/>
          <w:b/>
          <w:sz w:val="24"/>
          <w:szCs w:val="24"/>
        </w:rPr>
      </w:pPr>
      <w:r>
        <w:rPr>
          <w:rFonts w:ascii="Times New Roman" w:hAnsi="Times New Roman"/>
          <w:b/>
          <w:sz w:val="24"/>
          <w:szCs w:val="24"/>
        </w:rPr>
        <w:t>Administrative Controls</w:t>
      </w:r>
    </w:p>
    <w:p w:rsidR="00451314" w:rsidRDefault="00451314" w:rsidP="00451314">
      <w:pPr>
        <w:spacing w:line="360" w:lineRule="auto"/>
        <w:ind w:left="714"/>
        <w:contextualSpacing/>
        <w:rPr>
          <w:rFonts w:ascii="Times New Roman" w:hAnsi="Times New Roman"/>
          <w:sz w:val="24"/>
          <w:szCs w:val="24"/>
        </w:rPr>
      </w:pPr>
      <w:r>
        <w:rPr>
          <w:rFonts w:ascii="Times New Roman" w:hAnsi="Times New Roman"/>
          <w:sz w:val="24"/>
          <w:szCs w:val="24"/>
        </w:rPr>
        <w:t>Administrative controls are rules, procedures, or training that allows staff to understand the hazard and work with it safely.  Written instructions are an administrative control.</w:t>
      </w:r>
    </w:p>
    <w:p w:rsidR="00451314" w:rsidRDefault="00451314" w:rsidP="00451314">
      <w:r>
        <w:br w:type="page"/>
      </w:r>
    </w:p>
    <w:p w:rsidR="00451314" w:rsidRDefault="00451314" w:rsidP="005F1FFF">
      <w:pPr>
        <w:pStyle w:val="Subtitle"/>
      </w:pPr>
      <w:r>
        <w:lastRenderedPageBreak/>
        <w:t>Personal Protective Equipment</w:t>
      </w:r>
    </w:p>
    <w:p w:rsidR="00451314" w:rsidRDefault="00451314" w:rsidP="00451314">
      <w:pPr>
        <w:spacing w:line="360" w:lineRule="auto"/>
        <w:ind w:left="714"/>
        <w:contextualSpacing/>
        <w:rPr>
          <w:rFonts w:ascii="Times New Roman" w:hAnsi="Times New Roman"/>
          <w:sz w:val="24"/>
          <w:szCs w:val="24"/>
        </w:rPr>
      </w:pPr>
      <w:r>
        <w:rPr>
          <w:rFonts w:ascii="Times New Roman" w:hAnsi="Times New Roman"/>
          <w:sz w:val="24"/>
          <w:szCs w:val="24"/>
        </w:rPr>
        <w:t xml:space="preserve">Personal protective equipment such as hard hats, goggles, or respirators are intended to provide a level of physical protection to workers in the event that they are working under hazardous conditions. </w:t>
      </w:r>
    </w:p>
    <w:p w:rsidR="00451314" w:rsidRDefault="00451314" w:rsidP="00451314">
      <w:pPr>
        <w:pStyle w:val="Subtitle"/>
      </w:pPr>
      <w:r>
        <w:t>Hazard Control Process</w:t>
      </w:r>
    </w:p>
    <w:p w:rsidR="00451314" w:rsidRDefault="00451314" w:rsidP="00451314">
      <w:pPr>
        <w:spacing w:line="360" w:lineRule="auto"/>
        <w:ind w:left="720"/>
        <w:rPr>
          <w:rFonts w:ascii="Times New Roman" w:hAnsi="Times New Roman"/>
          <w:sz w:val="24"/>
          <w:szCs w:val="24"/>
        </w:rPr>
      </w:pPr>
      <w:r>
        <w:rPr>
          <w:rFonts w:ascii="Times New Roman" w:hAnsi="Times New Roman"/>
          <w:sz w:val="24"/>
          <w:szCs w:val="24"/>
        </w:rPr>
        <w:t xml:space="preserve">Hazard controls will be developed and documented on a </w:t>
      </w:r>
      <w:r>
        <w:rPr>
          <w:rFonts w:ascii="Times New Roman" w:hAnsi="Times New Roman"/>
          <w:b/>
          <w:i/>
          <w:sz w:val="24"/>
          <w:szCs w:val="24"/>
        </w:rPr>
        <w:t>Hazard Control Worksheet</w:t>
      </w:r>
      <w:r>
        <w:rPr>
          <w:rFonts w:ascii="Times New Roman" w:hAnsi="Times New Roman"/>
          <w:sz w:val="24"/>
          <w:szCs w:val="24"/>
        </w:rPr>
        <w:t>.  Completed worksheets will be reviewed by the worker representative.</w:t>
      </w:r>
    </w:p>
    <w:p w:rsidR="00451314" w:rsidRDefault="00451314" w:rsidP="00451314">
      <w:pPr>
        <w:pStyle w:val="Subtitle"/>
      </w:pPr>
      <w:r>
        <w:t>Manager and Supervisor Responsibilities</w:t>
      </w:r>
    </w:p>
    <w:p w:rsidR="00451314" w:rsidRDefault="00451314" w:rsidP="00451314">
      <w:pPr>
        <w:spacing w:line="360" w:lineRule="auto"/>
        <w:ind w:left="720"/>
        <w:rPr>
          <w:rFonts w:ascii="Times New Roman" w:hAnsi="Times New Roman"/>
          <w:sz w:val="24"/>
          <w:szCs w:val="24"/>
        </w:rPr>
      </w:pPr>
      <w:r>
        <w:rPr>
          <w:rFonts w:ascii="Times New Roman" w:hAnsi="Times New Roman"/>
          <w:sz w:val="24"/>
          <w:szCs w:val="24"/>
        </w:rPr>
        <w:t>Manager and supervisors are responsible for ensuring that hazard controls are implemented and used for all work which presents a risk to staff.</w:t>
      </w:r>
    </w:p>
    <w:p w:rsidR="00451314" w:rsidRDefault="00451314" w:rsidP="00451314">
      <w:pPr>
        <w:pStyle w:val="Subtitle"/>
      </w:pPr>
      <w:r>
        <w:t>References</w:t>
      </w:r>
    </w:p>
    <w:p w:rsidR="00451314" w:rsidRPr="004D6EA9" w:rsidRDefault="00451314"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BC Workers Compensation Act, Part 3, Division 3, Section 115</w:t>
      </w:r>
    </w:p>
    <w:p w:rsidR="00451314" w:rsidRPr="004D6EA9" w:rsidRDefault="00451314"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BC Workers Compensation Act, Part 3, Division 3, Section 117</w:t>
      </w:r>
    </w:p>
    <w:p w:rsidR="00451314" w:rsidRDefault="00451314" w:rsidP="004D6EA9">
      <w:pPr>
        <w:spacing w:after="0" w:line="360" w:lineRule="auto"/>
        <w:ind w:left="720"/>
        <w:contextualSpacing/>
        <w:rPr>
          <w:rFonts w:ascii="Times New Roman" w:hAnsi="Times New Roman"/>
          <w:i/>
          <w:sz w:val="24"/>
          <w:szCs w:val="24"/>
        </w:rPr>
      </w:pPr>
      <w:r w:rsidRPr="004D6EA9">
        <w:rPr>
          <w:rFonts w:ascii="Times New Roman" w:eastAsia="Times New Roman" w:hAnsi="Times New Roman"/>
          <w:i/>
          <w:sz w:val="24"/>
          <w:szCs w:val="24"/>
        </w:rPr>
        <w:t>Hazard Control Worksheet</w:t>
      </w:r>
    </w:p>
    <w:p w:rsidR="00451314" w:rsidRDefault="00451314">
      <w:r>
        <w:br w:type="page"/>
      </w:r>
    </w:p>
    <w:p w:rsidR="00451314" w:rsidRDefault="00451314" w:rsidP="00451314">
      <w:pPr>
        <w:pStyle w:val="Heading1"/>
        <w:jc w:val="center"/>
        <w:rPr>
          <w:sz w:val="60"/>
          <w:szCs w:val="60"/>
        </w:rPr>
      </w:pPr>
      <w:bookmarkStart w:id="13" w:name="_Toc415551209"/>
      <w:r w:rsidRPr="006D697B">
        <w:rPr>
          <w:sz w:val="70"/>
          <w:szCs w:val="70"/>
        </w:rPr>
        <w:lastRenderedPageBreak/>
        <w:t>Element</w:t>
      </w:r>
      <w:r>
        <w:rPr>
          <w:sz w:val="70"/>
          <w:szCs w:val="70"/>
        </w:rPr>
        <w:t xml:space="preserve"> 3</w:t>
      </w:r>
      <w:r>
        <w:rPr>
          <w:sz w:val="70"/>
          <w:szCs w:val="70"/>
        </w:rPr>
        <w:br/>
      </w:r>
      <w:r>
        <w:rPr>
          <w:sz w:val="60"/>
          <w:szCs w:val="60"/>
        </w:rPr>
        <w:br/>
        <w:t>Orientation &amp; Training</w:t>
      </w:r>
      <w:bookmarkEnd w:id="13"/>
    </w:p>
    <w:p w:rsidR="00451314" w:rsidRDefault="00451314" w:rsidP="00451314">
      <w:pPr>
        <w:rPr>
          <w:rFonts w:ascii="Times New Roman" w:eastAsiaTheme="majorEastAsia" w:hAnsi="Times New Roman" w:cstheme="majorBidi"/>
        </w:rPr>
      </w:pPr>
      <w:r>
        <w:br w:type="page"/>
      </w:r>
    </w:p>
    <w:p w:rsidR="004D6EA9" w:rsidRDefault="004D6EA9" w:rsidP="004D6EA9">
      <w:pPr>
        <w:pStyle w:val="Heading2"/>
      </w:pPr>
      <w:bookmarkStart w:id="14" w:name="_Toc415551210"/>
      <w:r>
        <w:lastRenderedPageBreak/>
        <w:t xml:space="preserve">Section </w:t>
      </w:r>
      <w:r w:rsidR="005F1FFF">
        <w:t>3.</w:t>
      </w:r>
      <w:r>
        <w:t>1: Orientation and Training - Overview</w:t>
      </w:r>
      <w:bookmarkEnd w:id="14"/>
    </w:p>
    <w:p w:rsidR="004D6EA9" w:rsidRDefault="004D6EA9" w:rsidP="004D6EA9">
      <w:pPr>
        <w:pStyle w:val="Subtitle"/>
      </w:pPr>
      <w:r>
        <w:t>Orientation and Training - Policy</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 xml:space="preserve">Each employee must receive the training necessary to ensure that they understand the hazards of their work and how to perform their work safely.  </w:t>
      </w:r>
    </w:p>
    <w:p w:rsidR="004D6EA9" w:rsidRDefault="004D6EA9" w:rsidP="004D6EA9">
      <w:pPr>
        <w:pStyle w:val="Subtitle"/>
      </w:pPr>
      <w:r>
        <w:t>Orientation and Training - Practice</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Providing workers with information about the hazards of their work and how to do their work safely is a fundamental part of a safety program. Training and orientation is the initial process by which that information is provided.</w:t>
      </w:r>
    </w:p>
    <w:p w:rsidR="004D6EA9" w:rsidRDefault="004D6EA9" w:rsidP="004D6EA9">
      <w:pPr>
        <w:pStyle w:val="Subtitle"/>
      </w:pPr>
      <w:r>
        <w:t>Training Inventory</w:t>
      </w:r>
    </w:p>
    <w:p w:rsidR="004D6EA9" w:rsidRDefault="004D6EA9" w:rsidP="004D6EA9">
      <w:pPr>
        <w:spacing w:line="360" w:lineRule="auto"/>
        <w:ind w:left="720"/>
        <w:rPr>
          <w:rFonts w:ascii="Times New Roman" w:hAnsi="Times New Roman"/>
          <w:b/>
          <w:sz w:val="24"/>
          <w:szCs w:val="24"/>
        </w:rPr>
      </w:pPr>
      <w:r>
        <w:rPr>
          <w:rFonts w:ascii="Times New Roman" w:hAnsi="Times New Roman"/>
          <w:sz w:val="24"/>
          <w:szCs w:val="24"/>
        </w:rPr>
        <w:t xml:space="preserve">The requirement to develop an inventory of safety training requirements for a jobs and positions is discussed in the </w:t>
      </w:r>
      <w:r>
        <w:rPr>
          <w:rFonts w:ascii="Times New Roman" w:hAnsi="Times New Roman"/>
          <w:b/>
          <w:i/>
          <w:sz w:val="24"/>
          <w:szCs w:val="24"/>
        </w:rPr>
        <w:t>Training Inventory Practice</w:t>
      </w:r>
      <w:r>
        <w:rPr>
          <w:rFonts w:ascii="Times New Roman" w:hAnsi="Times New Roman"/>
          <w:b/>
          <w:sz w:val="24"/>
          <w:szCs w:val="24"/>
        </w:rPr>
        <w:t>.</w:t>
      </w:r>
    </w:p>
    <w:p w:rsidR="004D6EA9" w:rsidRDefault="004D6EA9" w:rsidP="004D6EA9">
      <w:pPr>
        <w:pStyle w:val="Subtitle"/>
      </w:pPr>
      <w:r>
        <w:t>General Principles</w:t>
      </w:r>
    </w:p>
    <w:p w:rsidR="004D6EA9" w:rsidRDefault="004D6EA9" w:rsidP="004D6EA9">
      <w:pPr>
        <w:spacing w:line="360" w:lineRule="auto"/>
        <w:ind w:left="720"/>
        <w:rPr>
          <w:rFonts w:ascii="Times New Roman" w:hAnsi="Times New Roman"/>
          <w:b/>
          <w:sz w:val="24"/>
          <w:szCs w:val="24"/>
        </w:rPr>
      </w:pPr>
      <w:r>
        <w:rPr>
          <w:rFonts w:ascii="Times New Roman" w:hAnsi="Times New Roman"/>
          <w:sz w:val="24"/>
          <w:szCs w:val="24"/>
        </w:rPr>
        <w:t xml:space="preserve">The basic principles of effective safety training are discussed in the </w:t>
      </w:r>
      <w:r>
        <w:rPr>
          <w:rFonts w:ascii="Times New Roman" w:hAnsi="Times New Roman"/>
          <w:b/>
          <w:i/>
          <w:sz w:val="24"/>
          <w:szCs w:val="24"/>
        </w:rPr>
        <w:t>General Requirements Practice</w:t>
      </w:r>
      <w:r>
        <w:rPr>
          <w:rFonts w:ascii="Times New Roman" w:hAnsi="Times New Roman"/>
          <w:b/>
          <w:sz w:val="24"/>
          <w:szCs w:val="24"/>
        </w:rPr>
        <w:t>.</w:t>
      </w:r>
    </w:p>
    <w:p w:rsidR="004D6EA9" w:rsidRDefault="004D6EA9" w:rsidP="004D6EA9">
      <w:pPr>
        <w:pStyle w:val="Subtitle"/>
      </w:pPr>
      <w:r>
        <w:t>Orientation</w:t>
      </w:r>
    </w:p>
    <w:p w:rsidR="004D6EA9" w:rsidRDefault="004D6EA9" w:rsidP="004D6EA9">
      <w:pPr>
        <w:spacing w:line="360" w:lineRule="auto"/>
        <w:ind w:left="720"/>
        <w:rPr>
          <w:rFonts w:ascii="Times New Roman" w:hAnsi="Times New Roman"/>
          <w:b/>
          <w:sz w:val="24"/>
          <w:szCs w:val="24"/>
        </w:rPr>
      </w:pPr>
      <w:r>
        <w:rPr>
          <w:rFonts w:ascii="Times New Roman" w:hAnsi="Times New Roman"/>
          <w:sz w:val="24"/>
          <w:szCs w:val="24"/>
        </w:rPr>
        <w:t>The requirement to give all employees proper orientation and training in the safe performance of the work is described in the</w:t>
      </w:r>
      <w:r>
        <w:rPr>
          <w:rFonts w:ascii="Times New Roman" w:hAnsi="Times New Roman"/>
          <w:b/>
          <w:sz w:val="24"/>
          <w:szCs w:val="24"/>
        </w:rPr>
        <w:t xml:space="preserve"> </w:t>
      </w:r>
      <w:r>
        <w:rPr>
          <w:rFonts w:ascii="Times New Roman" w:hAnsi="Times New Roman"/>
          <w:b/>
          <w:i/>
          <w:sz w:val="24"/>
          <w:szCs w:val="24"/>
        </w:rPr>
        <w:t>Orientation Policy.</w:t>
      </w:r>
    </w:p>
    <w:p w:rsidR="004D6EA9" w:rsidRDefault="004D6EA9" w:rsidP="004D6EA9">
      <w:pPr>
        <w:pStyle w:val="Subtitle"/>
      </w:pPr>
      <w:r>
        <w:t>Ongoing Training</w:t>
      </w:r>
    </w:p>
    <w:p w:rsidR="004D6EA9" w:rsidRDefault="004D6EA9" w:rsidP="004D6EA9">
      <w:pPr>
        <w:spacing w:line="360" w:lineRule="auto"/>
        <w:ind w:left="720"/>
        <w:rPr>
          <w:rFonts w:ascii="Times New Roman" w:hAnsi="Times New Roman"/>
          <w:b/>
          <w:sz w:val="24"/>
          <w:szCs w:val="24"/>
        </w:rPr>
      </w:pPr>
      <w:r>
        <w:rPr>
          <w:rFonts w:ascii="Times New Roman" w:hAnsi="Times New Roman"/>
          <w:sz w:val="24"/>
          <w:szCs w:val="24"/>
        </w:rPr>
        <w:t xml:space="preserve">The requirement to provide staff with ongoing safety training to ensure that they are able to continue performing their job safely is described in the </w:t>
      </w:r>
      <w:r>
        <w:rPr>
          <w:rFonts w:ascii="Times New Roman" w:hAnsi="Times New Roman"/>
          <w:b/>
          <w:i/>
          <w:sz w:val="24"/>
          <w:szCs w:val="24"/>
        </w:rPr>
        <w:t>Ongoing Training Practice</w:t>
      </w:r>
      <w:r>
        <w:rPr>
          <w:rFonts w:ascii="Times New Roman" w:hAnsi="Times New Roman"/>
          <w:b/>
          <w:sz w:val="24"/>
          <w:szCs w:val="24"/>
        </w:rPr>
        <w:t>.</w:t>
      </w:r>
    </w:p>
    <w:p w:rsidR="004D6EA9" w:rsidRDefault="004D6EA9" w:rsidP="004D6EA9">
      <w:pPr>
        <w:pStyle w:val="Subtitle"/>
      </w:pPr>
      <w:r>
        <w:t>Responsibilities</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It is the responsibility of each supervisor to ensure that their employees have received training in the safe performance of their job before starting work.</w:t>
      </w:r>
    </w:p>
    <w:p w:rsidR="004D6EA9" w:rsidRDefault="004D6EA9" w:rsidP="004D6EA9">
      <w:r>
        <w:br w:type="page"/>
      </w:r>
    </w:p>
    <w:p w:rsidR="004D6EA9" w:rsidRDefault="004D6EA9" w:rsidP="004D6EA9">
      <w:pPr>
        <w:pStyle w:val="Subtitle"/>
      </w:pPr>
      <w:r>
        <w:lastRenderedPageBreak/>
        <w:t>References</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BC Occupational Health and Safety Regulation, Sections 2 – 5</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BC Workers Compensation Act, Part 3, Division 115</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BC Workers Compensation Act, Part 3, Division 117</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Training Inventory Matrix</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Record of Staff Orientation and Training Form</w:t>
      </w:r>
    </w:p>
    <w:p w:rsidR="004D6EA9" w:rsidRDefault="004D6EA9">
      <w:pPr>
        <w:rPr>
          <w:rFonts w:ascii="Times New Roman" w:hAnsi="Times New Roman"/>
          <w:sz w:val="24"/>
          <w:szCs w:val="24"/>
        </w:rPr>
      </w:pPr>
      <w:r>
        <w:rPr>
          <w:rFonts w:ascii="Times New Roman" w:hAnsi="Times New Roman"/>
          <w:sz w:val="24"/>
          <w:szCs w:val="24"/>
        </w:rPr>
        <w:br w:type="page"/>
      </w:r>
    </w:p>
    <w:p w:rsidR="004D6EA9" w:rsidRDefault="004D6EA9" w:rsidP="004D6EA9">
      <w:pPr>
        <w:pStyle w:val="Heading2"/>
      </w:pPr>
      <w:bookmarkStart w:id="15" w:name="_Toc415551211"/>
      <w:r>
        <w:lastRenderedPageBreak/>
        <w:t xml:space="preserve">Section </w:t>
      </w:r>
      <w:r w:rsidR="005F1FFF">
        <w:t>3.</w:t>
      </w:r>
      <w:r>
        <w:t>2: Orientation and Training – Training Inventory</w:t>
      </w:r>
      <w:bookmarkEnd w:id="15"/>
    </w:p>
    <w:p w:rsidR="004D6EA9" w:rsidRDefault="004D6EA9" w:rsidP="004D6EA9">
      <w:pPr>
        <w:pStyle w:val="Subtitle"/>
      </w:pPr>
      <w:r>
        <w:t>Training Inventory - Practice</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 xml:space="preserve">Each employee must receive the training necessary to ensure that they understand the hazards of their work and how to perform their work safely.  This requires an individual training program which addresses an employee’s specific job duties, tasks, and work environment.  </w:t>
      </w:r>
    </w:p>
    <w:p w:rsidR="004D6EA9" w:rsidRDefault="004D6EA9" w:rsidP="004D6EA9">
      <w:pPr>
        <w:pStyle w:val="Subtitle"/>
      </w:pPr>
      <w:r>
        <w:t>Training Inventory</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 xml:space="preserve">An inventory of instructions and training specific to each job will be developed to identify the instructions and training requirements for each position.  This inventory will be maintained as the </w:t>
      </w:r>
      <w:r>
        <w:rPr>
          <w:rFonts w:ascii="Times New Roman" w:hAnsi="Times New Roman"/>
          <w:b/>
          <w:i/>
          <w:sz w:val="24"/>
          <w:szCs w:val="24"/>
        </w:rPr>
        <w:t>Training Inventory Matrix</w:t>
      </w:r>
      <w:r>
        <w:rPr>
          <w:rFonts w:ascii="Times New Roman" w:hAnsi="Times New Roman"/>
          <w:sz w:val="24"/>
          <w:szCs w:val="24"/>
        </w:rPr>
        <w:t xml:space="preserve"> and used to structure all staff safety training.  Content for the inventory will be identified through the following:</w:t>
      </w:r>
    </w:p>
    <w:p w:rsidR="004D6EA9" w:rsidRDefault="004D6EA9" w:rsidP="004D6EA9">
      <w:pPr>
        <w:numPr>
          <w:ilvl w:val="0"/>
          <w:numId w:val="31"/>
        </w:numPr>
        <w:spacing w:after="0" w:line="360" w:lineRule="auto"/>
        <w:ind w:left="1434" w:hanging="357"/>
        <w:rPr>
          <w:rFonts w:ascii="Times New Roman" w:hAnsi="Times New Roman"/>
          <w:sz w:val="24"/>
          <w:szCs w:val="24"/>
        </w:rPr>
      </w:pPr>
      <w:r>
        <w:rPr>
          <w:rFonts w:ascii="Times New Roman" w:hAnsi="Times New Roman"/>
          <w:sz w:val="24"/>
          <w:szCs w:val="24"/>
        </w:rPr>
        <w:t xml:space="preserve">The training requirements of a task or job identified through the hazard identification and risk assessment process described in the </w:t>
      </w:r>
      <w:r>
        <w:rPr>
          <w:rFonts w:ascii="Times New Roman" w:hAnsi="Times New Roman"/>
          <w:b/>
          <w:i/>
          <w:sz w:val="24"/>
          <w:szCs w:val="24"/>
        </w:rPr>
        <w:t>Hazard Management Element</w:t>
      </w:r>
      <w:r>
        <w:rPr>
          <w:rFonts w:ascii="Times New Roman" w:hAnsi="Times New Roman"/>
          <w:sz w:val="24"/>
          <w:szCs w:val="24"/>
        </w:rPr>
        <w:t xml:space="preserve"> and </w:t>
      </w:r>
      <w:r>
        <w:rPr>
          <w:rFonts w:ascii="Times New Roman" w:hAnsi="Times New Roman"/>
          <w:b/>
          <w:i/>
          <w:sz w:val="24"/>
          <w:szCs w:val="24"/>
        </w:rPr>
        <w:t xml:space="preserve">Emergency Management Elements </w:t>
      </w:r>
      <w:r>
        <w:rPr>
          <w:rFonts w:ascii="Times New Roman" w:hAnsi="Times New Roman"/>
          <w:sz w:val="24"/>
          <w:szCs w:val="24"/>
        </w:rPr>
        <w:t xml:space="preserve">of this manual,  </w:t>
      </w:r>
    </w:p>
    <w:p w:rsidR="004D6EA9" w:rsidRDefault="004D6EA9" w:rsidP="004D6EA9">
      <w:pPr>
        <w:numPr>
          <w:ilvl w:val="0"/>
          <w:numId w:val="31"/>
        </w:numPr>
        <w:spacing w:after="0" w:line="360" w:lineRule="auto"/>
        <w:ind w:left="1434" w:hanging="357"/>
        <w:rPr>
          <w:rFonts w:ascii="Times New Roman" w:hAnsi="Times New Roman"/>
          <w:sz w:val="24"/>
          <w:szCs w:val="24"/>
        </w:rPr>
      </w:pPr>
      <w:r>
        <w:rPr>
          <w:rFonts w:ascii="Times New Roman" w:hAnsi="Times New Roman"/>
          <w:sz w:val="24"/>
          <w:szCs w:val="24"/>
        </w:rPr>
        <w:t xml:space="preserve">The written instructions developed for a task or job as described in the </w:t>
      </w:r>
      <w:r>
        <w:rPr>
          <w:rFonts w:ascii="Times New Roman" w:hAnsi="Times New Roman"/>
          <w:b/>
          <w:i/>
          <w:sz w:val="24"/>
          <w:szCs w:val="24"/>
        </w:rPr>
        <w:t xml:space="preserve">Written Instructions Element </w:t>
      </w:r>
      <w:r>
        <w:rPr>
          <w:rFonts w:ascii="Times New Roman" w:hAnsi="Times New Roman"/>
          <w:sz w:val="24"/>
          <w:szCs w:val="24"/>
        </w:rPr>
        <w:t>of this manual, and</w:t>
      </w:r>
    </w:p>
    <w:p w:rsidR="004D6EA9" w:rsidRDefault="004D6EA9" w:rsidP="004D6EA9">
      <w:pPr>
        <w:numPr>
          <w:ilvl w:val="0"/>
          <w:numId w:val="31"/>
        </w:numPr>
        <w:spacing w:after="0" w:line="360" w:lineRule="auto"/>
        <w:ind w:left="1434" w:hanging="357"/>
        <w:rPr>
          <w:rFonts w:ascii="Times New Roman" w:hAnsi="Times New Roman"/>
          <w:b/>
          <w:i/>
          <w:sz w:val="24"/>
          <w:szCs w:val="24"/>
        </w:rPr>
      </w:pPr>
      <w:r>
        <w:rPr>
          <w:rFonts w:ascii="Times New Roman" w:hAnsi="Times New Roman"/>
          <w:sz w:val="24"/>
          <w:szCs w:val="24"/>
        </w:rPr>
        <w:t xml:space="preserve">The specific training requirements of the </w:t>
      </w:r>
      <w:r>
        <w:rPr>
          <w:rFonts w:ascii="Times New Roman" w:hAnsi="Times New Roman"/>
          <w:b/>
          <w:i/>
          <w:sz w:val="24"/>
          <w:szCs w:val="24"/>
        </w:rPr>
        <w:t>Orientation Policy</w:t>
      </w:r>
      <w:r>
        <w:rPr>
          <w:rFonts w:ascii="Times New Roman" w:hAnsi="Times New Roman"/>
          <w:sz w:val="24"/>
          <w:szCs w:val="24"/>
        </w:rPr>
        <w:t xml:space="preserve"> and </w:t>
      </w:r>
      <w:r>
        <w:rPr>
          <w:rFonts w:ascii="Times New Roman" w:hAnsi="Times New Roman"/>
          <w:b/>
          <w:i/>
          <w:sz w:val="24"/>
          <w:szCs w:val="24"/>
        </w:rPr>
        <w:t>Ongoing Training Practice</w:t>
      </w:r>
      <w:r>
        <w:rPr>
          <w:rFonts w:ascii="Times New Roman" w:hAnsi="Times New Roman"/>
          <w:sz w:val="24"/>
          <w:szCs w:val="24"/>
        </w:rPr>
        <w:t xml:space="preserve"> of this program element.</w:t>
      </w:r>
    </w:p>
    <w:p w:rsidR="004D6EA9" w:rsidRDefault="004D6EA9" w:rsidP="004D6EA9">
      <w:pPr>
        <w:pStyle w:val="Subtitle"/>
      </w:pPr>
      <w:r>
        <w:t>Supervisor Responsibilities</w:t>
      </w:r>
    </w:p>
    <w:p w:rsidR="004D6EA9" w:rsidRDefault="004D6EA9" w:rsidP="004D6EA9">
      <w:pPr>
        <w:spacing w:line="360" w:lineRule="auto"/>
        <w:ind w:left="720" w:right="-279"/>
        <w:rPr>
          <w:rFonts w:ascii="Times New Roman" w:hAnsi="Times New Roman"/>
          <w:sz w:val="24"/>
          <w:szCs w:val="24"/>
        </w:rPr>
      </w:pPr>
      <w:r>
        <w:rPr>
          <w:rFonts w:ascii="Times New Roman" w:hAnsi="Times New Roman"/>
          <w:sz w:val="24"/>
          <w:szCs w:val="24"/>
        </w:rPr>
        <w:t>Regardless as to whether a written instruction has been developed or connected in the inventory of training to a particular position, a supervisor has an obligation to provide job specific training to an employee in the event that it is apparent the training is relevant to the employee’s assigned work.  This requirement may arise from an assignment to a new job or task, an observation by the supervisor that it is needed, or from inquiry from an employee</w:t>
      </w:r>
    </w:p>
    <w:p w:rsidR="004D6EA9" w:rsidRDefault="004D6EA9" w:rsidP="004D6EA9">
      <w:r>
        <w:br w:type="page"/>
      </w:r>
    </w:p>
    <w:p w:rsidR="004D6EA9" w:rsidRDefault="004D6EA9" w:rsidP="004D6EA9">
      <w:pPr>
        <w:pStyle w:val="Subtitle"/>
      </w:pPr>
      <w:r>
        <w:lastRenderedPageBreak/>
        <w:t>References</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Training Inventory Matrix</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Hazard Management Element</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Emergency Management Element</w:t>
      </w:r>
    </w:p>
    <w:p w:rsidR="004D6EA9" w:rsidRPr="004D6EA9" w:rsidRDefault="004D6EA9" w:rsidP="004D6EA9">
      <w:pPr>
        <w:spacing w:after="0" w:line="360" w:lineRule="auto"/>
        <w:ind w:left="720"/>
        <w:contextualSpacing/>
        <w:rPr>
          <w:rFonts w:ascii="Times New Roman" w:eastAsia="Times New Roman" w:hAnsi="Times New Roman"/>
          <w:i/>
          <w:sz w:val="24"/>
          <w:szCs w:val="24"/>
        </w:rPr>
      </w:pPr>
      <w:r w:rsidRPr="004D6EA9">
        <w:rPr>
          <w:rFonts w:ascii="Times New Roman" w:eastAsia="Times New Roman" w:hAnsi="Times New Roman"/>
          <w:i/>
          <w:sz w:val="24"/>
          <w:szCs w:val="24"/>
        </w:rPr>
        <w:t>Written Instructions Element</w:t>
      </w:r>
    </w:p>
    <w:p w:rsidR="004D6EA9" w:rsidRDefault="004D6EA9">
      <w:pPr>
        <w:rPr>
          <w:rFonts w:ascii="Times New Roman" w:hAnsi="Times New Roman"/>
          <w:sz w:val="24"/>
          <w:szCs w:val="24"/>
        </w:rPr>
      </w:pPr>
      <w:r>
        <w:rPr>
          <w:rFonts w:ascii="Times New Roman" w:hAnsi="Times New Roman"/>
          <w:sz w:val="24"/>
          <w:szCs w:val="24"/>
        </w:rPr>
        <w:br w:type="page"/>
      </w:r>
    </w:p>
    <w:p w:rsidR="004D6EA9" w:rsidRDefault="004D6EA9" w:rsidP="004D6EA9">
      <w:pPr>
        <w:pStyle w:val="Heading2"/>
      </w:pPr>
      <w:bookmarkStart w:id="16" w:name="_Toc415551212"/>
      <w:r>
        <w:lastRenderedPageBreak/>
        <w:t>Section 3</w:t>
      </w:r>
      <w:r w:rsidR="005F1FFF">
        <w:t>.3</w:t>
      </w:r>
      <w:r>
        <w:t>: Training and Orientation – General Principles</w:t>
      </w:r>
      <w:bookmarkEnd w:id="16"/>
    </w:p>
    <w:p w:rsidR="004D6EA9" w:rsidRDefault="004D6EA9" w:rsidP="004D6EA9">
      <w:pPr>
        <w:pStyle w:val="Subtitle"/>
      </w:pPr>
      <w:r>
        <w:t>General Principles - Practice</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To be effective, and to meet the company’s responsibilities, training must be provided in a manner which is appropriate to the subject matter and the learner.</w:t>
      </w:r>
    </w:p>
    <w:p w:rsidR="004D6EA9" w:rsidRDefault="004D6EA9" w:rsidP="004D6EA9">
      <w:pPr>
        <w:pStyle w:val="Subtitle"/>
      </w:pPr>
      <w:r>
        <w:t>Method of Training</w:t>
      </w:r>
    </w:p>
    <w:p w:rsidR="004D6EA9" w:rsidRDefault="004D6EA9" w:rsidP="004D6EA9">
      <w:pPr>
        <w:spacing w:line="360" w:lineRule="auto"/>
        <w:ind w:left="714"/>
        <w:rPr>
          <w:rFonts w:ascii="Times New Roman" w:hAnsi="Times New Roman"/>
          <w:sz w:val="24"/>
          <w:szCs w:val="24"/>
        </w:rPr>
      </w:pPr>
      <w:r>
        <w:rPr>
          <w:rFonts w:ascii="Times New Roman" w:hAnsi="Times New Roman"/>
          <w:sz w:val="24"/>
          <w:szCs w:val="24"/>
        </w:rPr>
        <w:t>Training involves the transfer of skills and/or knowledge, which require different training methods.  Knowledge based training includes such subject matter as rules, policies, or hazard information.  Appropriate training methods for knowledge based training include:</w:t>
      </w:r>
    </w:p>
    <w:p w:rsidR="004D6EA9" w:rsidRDefault="004D6EA9" w:rsidP="004D6EA9">
      <w:pPr>
        <w:numPr>
          <w:ilvl w:val="0"/>
          <w:numId w:val="32"/>
        </w:numPr>
        <w:spacing w:after="200" w:line="240" w:lineRule="auto"/>
        <w:ind w:left="1428" w:hanging="357"/>
        <w:rPr>
          <w:rFonts w:ascii="Times New Roman" w:hAnsi="Times New Roman"/>
          <w:sz w:val="24"/>
          <w:szCs w:val="24"/>
        </w:rPr>
      </w:pPr>
      <w:r>
        <w:rPr>
          <w:rFonts w:ascii="Times New Roman" w:hAnsi="Times New Roman"/>
          <w:sz w:val="24"/>
          <w:szCs w:val="24"/>
        </w:rPr>
        <w:t>Classroom training,</w:t>
      </w:r>
    </w:p>
    <w:p w:rsidR="004D6EA9" w:rsidRDefault="004D6EA9" w:rsidP="004D6EA9">
      <w:pPr>
        <w:numPr>
          <w:ilvl w:val="0"/>
          <w:numId w:val="32"/>
        </w:numPr>
        <w:spacing w:after="200" w:line="240" w:lineRule="auto"/>
        <w:ind w:left="1428" w:hanging="357"/>
        <w:rPr>
          <w:rFonts w:ascii="Times New Roman" w:hAnsi="Times New Roman"/>
          <w:sz w:val="24"/>
          <w:szCs w:val="24"/>
        </w:rPr>
      </w:pPr>
      <w:r>
        <w:rPr>
          <w:rFonts w:ascii="Times New Roman" w:hAnsi="Times New Roman"/>
          <w:sz w:val="24"/>
          <w:szCs w:val="24"/>
        </w:rPr>
        <w:t>On-line training,</w:t>
      </w:r>
    </w:p>
    <w:p w:rsidR="004D6EA9" w:rsidRDefault="004D6EA9" w:rsidP="004D6EA9">
      <w:pPr>
        <w:numPr>
          <w:ilvl w:val="0"/>
          <w:numId w:val="32"/>
        </w:numPr>
        <w:spacing w:after="200" w:line="240" w:lineRule="auto"/>
        <w:ind w:left="1428" w:hanging="357"/>
        <w:rPr>
          <w:rFonts w:ascii="Times New Roman" w:hAnsi="Times New Roman"/>
          <w:sz w:val="24"/>
          <w:szCs w:val="24"/>
        </w:rPr>
      </w:pPr>
      <w:proofErr w:type="spellStart"/>
      <w:r>
        <w:rPr>
          <w:rFonts w:ascii="Times New Roman" w:hAnsi="Times New Roman"/>
          <w:sz w:val="24"/>
          <w:szCs w:val="24"/>
        </w:rPr>
        <w:t>Self study</w:t>
      </w:r>
      <w:proofErr w:type="spellEnd"/>
      <w:r>
        <w:rPr>
          <w:rFonts w:ascii="Times New Roman" w:hAnsi="Times New Roman"/>
          <w:sz w:val="24"/>
          <w:szCs w:val="24"/>
        </w:rPr>
        <w:t>, or</w:t>
      </w:r>
    </w:p>
    <w:p w:rsidR="004D6EA9" w:rsidRDefault="004D6EA9" w:rsidP="004D6EA9">
      <w:pPr>
        <w:numPr>
          <w:ilvl w:val="0"/>
          <w:numId w:val="32"/>
        </w:numPr>
        <w:spacing w:after="200" w:line="240" w:lineRule="auto"/>
        <w:ind w:left="1428" w:hanging="357"/>
        <w:rPr>
          <w:rFonts w:ascii="Times New Roman" w:hAnsi="Times New Roman"/>
          <w:sz w:val="24"/>
          <w:szCs w:val="24"/>
        </w:rPr>
      </w:pPr>
      <w:r>
        <w:rPr>
          <w:rFonts w:ascii="Times New Roman" w:hAnsi="Times New Roman"/>
          <w:sz w:val="24"/>
          <w:szCs w:val="24"/>
        </w:rPr>
        <w:t>Video based training.</w:t>
      </w:r>
    </w:p>
    <w:p w:rsidR="004D6EA9" w:rsidRDefault="004D6EA9" w:rsidP="004D6EA9">
      <w:pPr>
        <w:spacing w:line="360" w:lineRule="auto"/>
        <w:ind w:left="714"/>
        <w:rPr>
          <w:rFonts w:ascii="Times New Roman" w:hAnsi="Times New Roman"/>
          <w:sz w:val="24"/>
          <w:szCs w:val="24"/>
        </w:rPr>
      </w:pPr>
      <w:r>
        <w:rPr>
          <w:rFonts w:ascii="Times New Roman" w:hAnsi="Times New Roman"/>
          <w:sz w:val="24"/>
          <w:szCs w:val="24"/>
        </w:rPr>
        <w:t>Skills based training includes hands-on subject matter such as wearing personal protective equipment, operating a piece of machinery, or doing a vehicle pre-trip inspection.  Appropriate training methods for skills based training include:</w:t>
      </w:r>
    </w:p>
    <w:p w:rsidR="004D6EA9" w:rsidRDefault="004D6EA9" w:rsidP="004D6EA9">
      <w:pPr>
        <w:numPr>
          <w:ilvl w:val="0"/>
          <w:numId w:val="32"/>
        </w:numPr>
        <w:spacing w:after="200" w:line="240" w:lineRule="auto"/>
        <w:ind w:left="1428" w:hanging="357"/>
        <w:rPr>
          <w:rFonts w:ascii="Times New Roman" w:hAnsi="Times New Roman"/>
          <w:sz w:val="24"/>
          <w:szCs w:val="24"/>
        </w:rPr>
      </w:pPr>
      <w:r>
        <w:rPr>
          <w:rFonts w:ascii="Times New Roman" w:hAnsi="Times New Roman"/>
          <w:sz w:val="24"/>
          <w:szCs w:val="24"/>
        </w:rPr>
        <w:t>Job shadowing,</w:t>
      </w:r>
    </w:p>
    <w:p w:rsidR="004D6EA9" w:rsidRDefault="004D6EA9" w:rsidP="004D6EA9">
      <w:pPr>
        <w:numPr>
          <w:ilvl w:val="0"/>
          <w:numId w:val="32"/>
        </w:numPr>
        <w:spacing w:after="200" w:line="240" w:lineRule="auto"/>
        <w:ind w:left="1428" w:hanging="357"/>
        <w:rPr>
          <w:rFonts w:ascii="Times New Roman" w:hAnsi="Times New Roman"/>
          <w:sz w:val="24"/>
          <w:szCs w:val="24"/>
        </w:rPr>
      </w:pPr>
      <w:r>
        <w:rPr>
          <w:rFonts w:ascii="Times New Roman" w:hAnsi="Times New Roman"/>
          <w:sz w:val="24"/>
          <w:szCs w:val="24"/>
        </w:rPr>
        <w:t>Demonstration,</w:t>
      </w:r>
    </w:p>
    <w:p w:rsidR="004D6EA9" w:rsidRDefault="004D6EA9" w:rsidP="004D6EA9">
      <w:pPr>
        <w:numPr>
          <w:ilvl w:val="0"/>
          <w:numId w:val="32"/>
        </w:numPr>
        <w:spacing w:after="200" w:line="240" w:lineRule="auto"/>
        <w:ind w:left="1428" w:hanging="357"/>
        <w:rPr>
          <w:rFonts w:ascii="Times New Roman" w:hAnsi="Times New Roman"/>
          <w:sz w:val="24"/>
          <w:szCs w:val="24"/>
        </w:rPr>
      </w:pPr>
      <w:r>
        <w:rPr>
          <w:rFonts w:ascii="Times New Roman" w:hAnsi="Times New Roman"/>
          <w:sz w:val="24"/>
          <w:szCs w:val="24"/>
        </w:rPr>
        <w:t>Hands-on coaching, or</w:t>
      </w:r>
    </w:p>
    <w:p w:rsidR="004D6EA9" w:rsidRDefault="004D6EA9" w:rsidP="004D6EA9">
      <w:pPr>
        <w:numPr>
          <w:ilvl w:val="0"/>
          <w:numId w:val="32"/>
        </w:numPr>
        <w:spacing w:after="200" w:line="240" w:lineRule="auto"/>
        <w:ind w:left="1428" w:hanging="357"/>
        <w:rPr>
          <w:rFonts w:ascii="Times New Roman" w:hAnsi="Times New Roman"/>
          <w:sz w:val="24"/>
          <w:szCs w:val="24"/>
        </w:rPr>
      </w:pPr>
      <w:r>
        <w:rPr>
          <w:rFonts w:ascii="Times New Roman" w:hAnsi="Times New Roman"/>
          <w:sz w:val="24"/>
          <w:szCs w:val="24"/>
        </w:rPr>
        <w:t xml:space="preserve">Emergency drills. </w:t>
      </w:r>
    </w:p>
    <w:p w:rsidR="004D6EA9" w:rsidRDefault="004D6EA9" w:rsidP="004D6EA9">
      <w:pPr>
        <w:spacing w:line="360" w:lineRule="auto"/>
        <w:ind w:left="714"/>
        <w:rPr>
          <w:rFonts w:ascii="Times New Roman" w:hAnsi="Times New Roman"/>
          <w:sz w:val="24"/>
          <w:szCs w:val="24"/>
        </w:rPr>
      </w:pPr>
      <w:r>
        <w:rPr>
          <w:rFonts w:ascii="Times New Roman" w:hAnsi="Times New Roman"/>
          <w:sz w:val="24"/>
          <w:szCs w:val="24"/>
        </w:rPr>
        <w:t xml:space="preserve">Most training will probably involve a combination of knowledge and skills based training.  Training in safe work procedures will probably involve a classroom discussion of the hazards and purpose of the procedure, followed by a demonstration.  </w:t>
      </w:r>
    </w:p>
    <w:p w:rsidR="004D6EA9" w:rsidRDefault="004D6EA9" w:rsidP="004D6EA9">
      <w:r>
        <w:br w:type="page"/>
      </w:r>
    </w:p>
    <w:p w:rsidR="004D6EA9" w:rsidRDefault="004D6EA9" w:rsidP="00EC56BC">
      <w:pPr>
        <w:pStyle w:val="Subtitle"/>
      </w:pPr>
      <w:r>
        <w:lastRenderedPageBreak/>
        <w:t>Method of Verification</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 xml:space="preserve">Effective training must include some method of verifying that the learner has actually understood the training material and is able to apply it properly.  The method of verification should be similar to the method of training.  In knowledge based training the most common form of verification is a test or exam, either written or oral.  For skills based training the most appropriate form of verification would be a demonstration of the skill that has been learned.  A combination of the two approaches may be used.  </w:t>
      </w:r>
    </w:p>
    <w:p w:rsidR="004D6EA9" w:rsidRDefault="004D6EA9" w:rsidP="00EC56BC">
      <w:pPr>
        <w:pStyle w:val="Subtitle"/>
      </w:pPr>
      <w:r>
        <w:t>Learner Consideration</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Training must be delivered in such a manner that it is understood by the learner.  Since all learners are different the method of training used must take into account the different characteristics of the learner.  Some learners may not be able to understand the training material as it is presented.  Common reasons for such difficulties include:</w:t>
      </w:r>
    </w:p>
    <w:p w:rsidR="004D6EA9" w:rsidRDefault="004D6EA9" w:rsidP="004D6EA9">
      <w:pPr>
        <w:numPr>
          <w:ilvl w:val="0"/>
          <w:numId w:val="32"/>
        </w:numPr>
        <w:spacing w:after="200" w:line="240" w:lineRule="auto"/>
        <w:ind w:left="1434" w:hanging="357"/>
        <w:rPr>
          <w:rFonts w:ascii="Times New Roman" w:hAnsi="Times New Roman"/>
          <w:sz w:val="24"/>
          <w:szCs w:val="24"/>
        </w:rPr>
      </w:pPr>
      <w:r>
        <w:rPr>
          <w:rFonts w:ascii="Times New Roman" w:hAnsi="Times New Roman"/>
          <w:sz w:val="24"/>
          <w:szCs w:val="24"/>
        </w:rPr>
        <w:t xml:space="preserve">Limited literacy, </w:t>
      </w:r>
    </w:p>
    <w:p w:rsidR="004D6EA9" w:rsidRDefault="004D6EA9" w:rsidP="004D6EA9">
      <w:pPr>
        <w:numPr>
          <w:ilvl w:val="0"/>
          <w:numId w:val="32"/>
        </w:numPr>
        <w:spacing w:after="200" w:line="240" w:lineRule="auto"/>
        <w:ind w:left="1434" w:hanging="357"/>
        <w:rPr>
          <w:rFonts w:ascii="Times New Roman" w:hAnsi="Times New Roman"/>
          <w:sz w:val="24"/>
          <w:szCs w:val="24"/>
        </w:rPr>
      </w:pPr>
      <w:r>
        <w:rPr>
          <w:rFonts w:ascii="Times New Roman" w:hAnsi="Times New Roman"/>
          <w:sz w:val="24"/>
          <w:szCs w:val="24"/>
        </w:rPr>
        <w:t xml:space="preserve">Limit English language skills, and </w:t>
      </w:r>
    </w:p>
    <w:p w:rsidR="004D6EA9" w:rsidRDefault="004D6EA9" w:rsidP="004D6EA9">
      <w:pPr>
        <w:numPr>
          <w:ilvl w:val="0"/>
          <w:numId w:val="32"/>
        </w:numPr>
        <w:spacing w:after="200" w:line="240" w:lineRule="auto"/>
        <w:ind w:left="1434" w:hanging="357"/>
        <w:rPr>
          <w:rFonts w:ascii="Times New Roman" w:hAnsi="Times New Roman"/>
          <w:sz w:val="24"/>
          <w:szCs w:val="24"/>
        </w:rPr>
      </w:pPr>
      <w:r>
        <w:rPr>
          <w:rFonts w:ascii="Times New Roman" w:hAnsi="Times New Roman"/>
          <w:sz w:val="24"/>
          <w:szCs w:val="24"/>
        </w:rPr>
        <w:t>A lack of the basic skills needed to master difficult tasks.</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These limitations must be recognized and the training modified to accommodate the learner.</w:t>
      </w:r>
    </w:p>
    <w:p w:rsidR="004D6EA9" w:rsidRDefault="004D6EA9" w:rsidP="004D6EA9">
      <w:pPr>
        <w:pStyle w:val="Subtitle"/>
      </w:pPr>
      <w:r>
        <w:t>Responsibilities</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It is the responsibility of an employee’s supervisor to ensure that the appropriate method of training has been provided for an employee based on the nature of the material and the needs of the employee, and to verify that learning has taken place after training.</w:t>
      </w:r>
    </w:p>
    <w:p w:rsidR="004D6EA9" w:rsidRDefault="004D6EA9" w:rsidP="004D6EA9">
      <w:pPr>
        <w:pStyle w:val="Subtitle"/>
      </w:pPr>
      <w:r>
        <w:t>References</w:t>
      </w:r>
    </w:p>
    <w:p w:rsidR="004D6EA9" w:rsidRDefault="004D6EA9">
      <w:pPr>
        <w:rPr>
          <w:rFonts w:ascii="Times New Roman" w:hAnsi="Times New Roman"/>
          <w:sz w:val="24"/>
          <w:szCs w:val="24"/>
        </w:rPr>
      </w:pPr>
      <w:r>
        <w:rPr>
          <w:rFonts w:ascii="Times New Roman" w:hAnsi="Times New Roman"/>
          <w:sz w:val="24"/>
          <w:szCs w:val="24"/>
        </w:rPr>
        <w:br w:type="page"/>
      </w:r>
    </w:p>
    <w:p w:rsidR="004D6EA9" w:rsidRDefault="004D6EA9" w:rsidP="004D6EA9">
      <w:pPr>
        <w:pStyle w:val="Heading2"/>
      </w:pPr>
      <w:bookmarkStart w:id="17" w:name="_Toc415551213"/>
      <w:r>
        <w:lastRenderedPageBreak/>
        <w:t xml:space="preserve">Section </w:t>
      </w:r>
      <w:r w:rsidR="005F1FFF">
        <w:t>3.</w:t>
      </w:r>
      <w:r>
        <w:t>4: Orientation and Training - Orientation</w:t>
      </w:r>
      <w:bookmarkEnd w:id="17"/>
    </w:p>
    <w:p w:rsidR="004D6EA9" w:rsidRDefault="004D6EA9" w:rsidP="004D6EA9">
      <w:pPr>
        <w:pStyle w:val="Subtitle"/>
      </w:pPr>
      <w:r>
        <w:t>Orientation - Policy</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Upon hiring, transfer from another location, or return from an extended lay-off staff must receive a safety orientation prior to beginning work.</w:t>
      </w:r>
    </w:p>
    <w:p w:rsidR="004D6EA9" w:rsidRDefault="004D6EA9" w:rsidP="004D6EA9">
      <w:pPr>
        <w:pStyle w:val="Subtitle"/>
      </w:pPr>
      <w:r>
        <w:t>Orientation - Practice</w:t>
      </w:r>
    </w:p>
    <w:p w:rsidR="004D6EA9" w:rsidRDefault="004D6EA9" w:rsidP="00DA1DCD">
      <w:pPr>
        <w:numPr>
          <w:ilvl w:val="0"/>
          <w:numId w:val="33"/>
        </w:numPr>
        <w:spacing w:after="200" w:line="240" w:lineRule="auto"/>
        <w:ind w:left="1134" w:hanging="357"/>
        <w:rPr>
          <w:rFonts w:ascii="Times New Roman" w:hAnsi="Times New Roman"/>
          <w:sz w:val="24"/>
          <w:szCs w:val="24"/>
        </w:rPr>
      </w:pPr>
      <w:r>
        <w:rPr>
          <w:rFonts w:ascii="Times New Roman" w:hAnsi="Times New Roman"/>
          <w:sz w:val="24"/>
          <w:szCs w:val="24"/>
        </w:rPr>
        <w:t>All staff must receive a safety orientation upon commencing employment.</w:t>
      </w:r>
    </w:p>
    <w:p w:rsidR="004D6EA9" w:rsidRDefault="004D6EA9" w:rsidP="00DA1DCD">
      <w:pPr>
        <w:numPr>
          <w:ilvl w:val="0"/>
          <w:numId w:val="33"/>
        </w:numPr>
        <w:spacing w:after="200" w:line="240" w:lineRule="auto"/>
        <w:ind w:left="1134" w:hanging="357"/>
        <w:rPr>
          <w:rFonts w:ascii="Times New Roman" w:hAnsi="Times New Roman"/>
          <w:sz w:val="24"/>
          <w:szCs w:val="24"/>
        </w:rPr>
      </w:pPr>
      <w:r>
        <w:rPr>
          <w:rFonts w:ascii="Times New Roman" w:hAnsi="Times New Roman"/>
          <w:sz w:val="24"/>
          <w:szCs w:val="24"/>
        </w:rPr>
        <w:t>Safety orientation will include both general subjects common to all staff and specific instruction relevant to the work of each individual employee.</w:t>
      </w:r>
    </w:p>
    <w:p w:rsidR="004D6EA9" w:rsidRDefault="004D6EA9" w:rsidP="004D6EA9">
      <w:pPr>
        <w:pStyle w:val="Subtitle"/>
      </w:pPr>
      <w:r>
        <w:t>General Orientation Topics</w:t>
      </w:r>
    </w:p>
    <w:p w:rsidR="004D6EA9" w:rsidRDefault="004D6EA9" w:rsidP="004D6EA9">
      <w:pPr>
        <w:spacing w:line="360" w:lineRule="auto"/>
        <w:ind w:left="714"/>
        <w:rPr>
          <w:rFonts w:ascii="Times New Roman" w:hAnsi="Times New Roman"/>
          <w:b/>
          <w:sz w:val="24"/>
          <w:szCs w:val="24"/>
        </w:rPr>
      </w:pPr>
      <w:r>
        <w:rPr>
          <w:rFonts w:ascii="Times New Roman" w:hAnsi="Times New Roman"/>
          <w:sz w:val="24"/>
          <w:szCs w:val="24"/>
        </w:rPr>
        <w:t xml:space="preserve">All new employees must receive a basic safety orientation based upon the </w:t>
      </w:r>
      <w:r>
        <w:rPr>
          <w:rFonts w:ascii="Times New Roman" w:hAnsi="Times New Roman"/>
          <w:b/>
          <w:i/>
          <w:sz w:val="24"/>
          <w:szCs w:val="24"/>
        </w:rPr>
        <w:t xml:space="preserve">Training Inventory Matrix </w:t>
      </w:r>
      <w:r>
        <w:rPr>
          <w:rFonts w:ascii="Times New Roman" w:hAnsi="Times New Roman"/>
          <w:sz w:val="24"/>
          <w:szCs w:val="24"/>
        </w:rPr>
        <w:t>and which addresses the following subjects: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The name of their supervisor and how to contact their supervisor regarding safety matters,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How to report unsafe conditions or request safety information,</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Incident and injury reporting procedures,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Their right to refuse unsafe work and the procedure for doing so,</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Workplace safety rules,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General worksite hazards,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Worksite emergency procedures,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General site WHMIS information,</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How to summon first aid in the event of an injury,</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Contact information for their worker representative, and</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An overview of the safety program, including directions as to how to access a copy of the program.</w:t>
      </w:r>
    </w:p>
    <w:p w:rsidR="004D6EA9" w:rsidRDefault="004D6EA9" w:rsidP="004D6EA9">
      <w:pPr>
        <w:ind w:left="714"/>
      </w:pPr>
      <w:r>
        <w:br w:type="page"/>
      </w:r>
    </w:p>
    <w:p w:rsidR="004D6EA9" w:rsidRDefault="004D6EA9" w:rsidP="004D6EA9">
      <w:pPr>
        <w:pStyle w:val="Subtitle"/>
      </w:pPr>
      <w:r>
        <w:lastRenderedPageBreak/>
        <w:t>Job Specific Orientation</w:t>
      </w:r>
    </w:p>
    <w:p w:rsidR="004D6EA9" w:rsidRDefault="004D6EA9" w:rsidP="004D6EA9">
      <w:pPr>
        <w:spacing w:line="360" w:lineRule="auto"/>
        <w:ind w:left="714"/>
        <w:rPr>
          <w:rFonts w:ascii="Times New Roman" w:hAnsi="Times New Roman"/>
          <w:b/>
          <w:sz w:val="24"/>
          <w:szCs w:val="24"/>
        </w:rPr>
      </w:pPr>
      <w:r>
        <w:rPr>
          <w:rFonts w:ascii="Times New Roman" w:hAnsi="Times New Roman"/>
          <w:sz w:val="24"/>
          <w:szCs w:val="24"/>
        </w:rPr>
        <w:t xml:space="preserve">All new employees, or employees who have changed job duties, must receive a basic safety orientation based upon the </w:t>
      </w:r>
      <w:r>
        <w:rPr>
          <w:rFonts w:ascii="Times New Roman" w:hAnsi="Times New Roman"/>
          <w:b/>
          <w:i/>
          <w:sz w:val="24"/>
          <w:szCs w:val="24"/>
        </w:rPr>
        <w:t xml:space="preserve">Training Inventory Matrix </w:t>
      </w:r>
      <w:r>
        <w:rPr>
          <w:rFonts w:ascii="Times New Roman" w:hAnsi="Times New Roman"/>
          <w:sz w:val="24"/>
          <w:szCs w:val="24"/>
        </w:rPr>
        <w:t>and</w:t>
      </w:r>
      <w:r>
        <w:rPr>
          <w:rFonts w:ascii="Times New Roman" w:hAnsi="Times New Roman"/>
          <w:b/>
          <w:sz w:val="24"/>
          <w:szCs w:val="24"/>
        </w:rPr>
        <w:t xml:space="preserve"> </w:t>
      </w:r>
      <w:r>
        <w:rPr>
          <w:rFonts w:ascii="Times New Roman" w:hAnsi="Times New Roman"/>
          <w:sz w:val="24"/>
          <w:szCs w:val="24"/>
        </w:rPr>
        <w:t>which addresses the following subjects which are specific to their jobs: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*Procedures for working alone or in isolation,</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*How to use, inspect and maintain any necessary personal protective equipment,</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*Procedures related to violence in the workplace,</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*Job specific WHMIS information,</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*Job specific emergency procedures,</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Job specific hazards, and</w:t>
      </w:r>
    </w:p>
    <w:p w:rsidR="004D6EA9" w:rsidRDefault="004D6EA9" w:rsidP="00DA1DCD">
      <w:pPr>
        <w:numPr>
          <w:ilvl w:val="0"/>
          <w:numId w:val="34"/>
        </w:numPr>
        <w:spacing w:after="200" w:line="240" w:lineRule="auto"/>
        <w:ind w:left="1428" w:hanging="357"/>
        <w:rPr>
          <w:rFonts w:ascii="Times New Roman" w:hAnsi="Times New Roman"/>
          <w:sz w:val="24"/>
          <w:szCs w:val="24"/>
        </w:rPr>
      </w:pPr>
      <w:r>
        <w:rPr>
          <w:rFonts w:ascii="Times New Roman" w:hAnsi="Times New Roman"/>
          <w:sz w:val="24"/>
          <w:szCs w:val="24"/>
        </w:rPr>
        <w:t>Job specific safe work procedures.</w:t>
      </w:r>
    </w:p>
    <w:p w:rsidR="004D6EA9" w:rsidRDefault="004D6EA9" w:rsidP="004D6EA9">
      <w:pPr>
        <w:spacing w:line="360" w:lineRule="auto"/>
        <w:ind w:left="714"/>
        <w:rPr>
          <w:rFonts w:ascii="Times New Roman" w:hAnsi="Times New Roman"/>
          <w:i/>
          <w:sz w:val="24"/>
          <w:szCs w:val="24"/>
        </w:rPr>
      </w:pPr>
      <w:r>
        <w:rPr>
          <w:rFonts w:ascii="Times New Roman" w:hAnsi="Times New Roman"/>
          <w:i/>
          <w:sz w:val="24"/>
          <w:szCs w:val="24"/>
        </w:rPr>
        <w:t>*(If related to the workplace or job)</w:t>
      </w:r>
    </w:p>
    <w:p w:rsidR="004D6EA9" w:rsidRDefault="004D6EA9" w:rsidP="004D6EA9">
      <w:pPr>
        <w:pStyle w:val="Subtitle"/>
      </w:pPr>
      <w:r>
        <w:t>Recordkeeping</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 xml:space="preserve">All staff orientation will be recorded on a </w:t>
      </w:r>
      <w:r>
        <w:rPr>
          <w:rFonts w:ascii="Times New Roman" w:hAnsi="Times New Roman"/>
          <w:b/>
          <w:i/>
          <w:sz w:val="24"/>
          <w:szCs w:val="24"/>
        </w:rPr>
        <w:t>Record of Staff Orientation and Training Form</w:t>
      </w:r>
      <w:r>
        <w:rPr>
          <w:rFonts w:ascii="Times New Roman" w:hAnsi="Times New Roman"/>
          <w:sz w:val="24"/>
          <w:szCs w:val="24"/>
        </w:rPr>
        <w:t xml:space="preserve"> and retained in the staff member’s personnel file.</w:t>
      </w:r>
    </w:p>
    <w:p w:rsidR="004D6EA9" w:rsidRDefault="004D6EA9" w:rsidP="004D6EA9">
      <w:pPr>
        <w:pStyle w:val="Subtitle"/>
      </w:pPr>
      <w:r>
        <w:t>Responsibilities</w:t>
      </w:r>
    </w:p>
    <w:p w:rsidR="004D6EA9" w:rsidRDefault="004D6EA9" w:rsidP="004D6EA9">
      <w:pPr>
        <w:spacing w:line="360" w:lineRule="auto"/>
        <w:ind w:left="720"/>
        <w:rPr>
          <w:rFonts w:ascii="Times New Roman" w:hAnsi="Times New Roman"/>
          <w:sz w:val="24"/>
          <w:szCs w:val="24"/>
        </w:rPr>
      </w:pPr>
      <w:r>
        <w:rPr>
          <w:rFonts w:ascii="Times New Roman" w:hAnsi="Times New Roman"/>
          <w:sz w:val="24"/>
          <w:szCs w:val="24"/>
        </w:rPr>
        <w:t>It is the responsibility of the new employee’s supervisor to ensure that the employee receives orientation on both general and job specific topics, and that the orientation is properly recorded.</w:t>
      </w:r>
    </w:p>
    <w:p w:rsidR="004D6EA9" w:rsidRDefault="004D6EA9" w:rsidP="004D6EA9">
      <w:pPr>
        <w:pStyle w:val="Subtitle"/>
      </w:pPr>
      <w:r>
        <w:t>References</w:t>
      </w:r>
    </w:p>
    <w:p w:rsidR="004D6EA9" w:rsidRPr="004D6EA9" w:rsidRDefault="004D6EA9" w:rsidP="004D6EA9">
      <w:pPr>
        <w:spacing w:line="240" w:lineRule="auto"/>
        <w:ind w:left="720"/>
        <w:rPr>
          <w:rFonts w:ascii="Times New Roman" w:hAnsi="Times New Roman"/>
          <w:i/>
          <w:sz w:val="24"/>
          <w:szCs w:val="24"/>
        </w:rPr>
      </w:pPr>
      <w:r w:rsidRPr="004D6EA9">
        <w:rPr>
          <w:rFonts w:ascii="Times New Roman" w:hAnsi="Times New Roman"/>
          <w:i/>
          <w:sz w:val="24"/>
          <w:szCs w:val="24"/>
        </w:rPr>
        <w:t>BC Occupational Health and Safety Regulation, Sections 2 – 5</w:t>
      </w:r>
    </w:p>
    <w:p w:rsidR="004D6EA9" w:rsidRPr="004D6EA9" w:rsidRDefault="004D6EA9" w:rsidP="004D6EA9">
      <w:pPr>
        <w:spacing w:line="240" w:lineRule="auto"/>
        <w:ind w:left="720"/>
        <w:rPr>
          <w:rFonts w:ascii="Times New Roman" w:hAnsi="Times New Roman"/>
          <w:i/>
          <w:sz w:val="24"/>
          <w:szCs w:val="24"/>
        </w:rPr>
      </w:pPr>
      <w:r w:rsidRPr="004D6EA9">
        <w:rPr>
          <w:rFonts w:ascii="Times New Roman" w:hAnsi="Times New Roman"/>
          <w:i/>
          <w:sz w:val="24"/>
          <w:szCs w:val="24"/>
        </w:rPr>
        <w:t>BC Workers Compensation Act, Part 3, Division 115</w:t>
      </w:r>
    </w:p>
    <w:p w:rsidR="004D6EA9" w:rsidRPr="004D6EA9" w:rsidRDefault="004D6EA9" w:rsidP="004D6EA9">
      <w:pPr>
        <w:spacing w:line="240" w:lineRule="auto"/>
        <w:ind w:left="720"/>
        <w:rPr>
          <w:rFonts w:ascii="Times New Roman" w:hAnsi="Times New Roman"/>
          <w:i/>
          <w:sz w:val="24"/>
          <w:szCs w:val="24"/>
        </w:rPr>
      </w:pPr>
      <w:r w:rsidRPr="004D6EA9">
        <w:rPr>
          <w:rFonts w:ascii="Times New Roman" w:hAnsi="Times New Roman"/>
          <w:i/>
          <w:sz w:val="24"/>
          <w:szCs w:val="24"/>
        </w:rPr>
        <w:t>BC Workers Compensation Act, Part 3, Division 117</w:t>
      </w:r>
    </w:p>
    <w:p w:rsidR="004D6EA9" w:rsidRPr="004D6EA9" w:rsidRDefault="004D6EA9" w:rsidP="004D6EA9">
      <w:pPr>
        <w:spacing w:line="240" w:lineRule="auto"/>
        <w:ind w:left="720"/>
        <w:rPr>
          <w:rFonts w:ascii="Times New Roman" w:hAnsi="Times New Roman"/>
          <w:i/>
          <w:sz w:val="24"/>
          <w:szCs w:val="24"/>
        </w:rPr>
      </w:pPr>
      <w:r w:rsidRPr="004D6EA9">
        <w:rPr>
          <w:rFonts w:ascii="Times New Roman" w:hAnsi="Times New Roman"/>
          <w:i/>
          <w:sz w:val="24"/>
          <w:szCs w:val="24"/>
        </w:rPr>
        <w:t>Training Inventory Matrix</w:t>
      </w:r>
    </w:p>
    <w:p w:rsidR="004D6EA9" w:rsidRPr="004D6EA9" w:rsidRDefault="004D6EA9" w:rsidP="004D6EA9">
      <w:pPr>
        <w:spacing w:line="240" w:lineRule="auto"/>
        <w:ind w:left="720"/>
        <w:rPr>
          <w:rFonts w:ascii="Times New Roman" w:hAnsi="Times New Roman"/>
          <w:i/>
          <w:sz w:val="24"/>
          <w:szCs w:val="24"/>
        </w:rPr>
      </w:pPr>
      <w:r w:rsidRPr="004D6EA9">
        <w:rPr>
          <w:rFonts w:ascii="Times New Roman" w:hAnsi="Times New Roman"/>
          <w:i/>
          <w:sz w:val="24"/>
          <w:szCs w:val="24"/>
        </w:rPr>
        <w:t>Record of Staff Orientation and Training Form</w:t>
      </w:r>
    </w:p>
    <w:p w:rsidR="004D6EA9" w:rsidRDefault="004D6EA9">
      <w:pPr>
        <w:rPr>
          <w:rFonts w:ascii="Times New Roman" w:hAnsi="Times New Roman"/>
          <w:sz w:val="24"/>
          <w:szCs w:val="24"/>
        </w:rPr>
      </w:pPr>
      <w:r>
        <w:rPr>
          <w:rFonts w:ascii="Times New Roman" w:hAnsi="Times New Roman"/>
          <w:sz w:val="24"/>
          <w:szCs w:val="24"/>
        </w:rPr>
        <w:br w:type="page"/>
      </w:r>
    </w:p>
    <w:p w:rsidR="00A114AA" w:rsidRDefault="00A114AA" w:rsidP="00A114AA">
      <w:pPr>
        <w:pStyle w:val="Heading2"/>
      </w:pPr>
      <w:bookmarkStart w:id="18" w:name="_Toc415551214"/>
      <w:r>
        <w:lastRenderedPageBreak/>
        <w:t xml:space="preserve">Section </w:t>
      </w:r>
      <w:r w:rsidR="005F1FFF">
        <w:t>3.</w:t>
      </w:r>
      <w:r>
        <w:t>5: Orientation and Training – Ongoing Training</w:t>
      </w:r>
      <w:bookmarkEnd w:id="18"/>
    </w:p>
    <w:p w:rsidR="00A114AA" w:rsidRDefault="00A114AA" w:rsidP="00A114AA">
      <w:pPr>
        <w:pStyle w:val="Subtitle"/>
      </w:pPr>
      <w:r>
        <w:t>Ongoing Training - Practice</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&lt; &gt; recognizes that an employee’s safety training must be kept current with the nature of their job and will provide ongoing training beyond that provided during orientation.</w:t>
      </w:r>
    </w:p>
    <w:p w:rsidR="00A114AA" w:rsidRDefault="00A114AA" w:rsidP="00A114AA">
      <w:pPr>
        <w:pStyle w:val="Subtitle"/>
      </w:pPr>
      <w:r>
        <w:t>General Training Topics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The following content of the staff safety orientation will be reviewed on an annual basis: </w:t>
      </w:r>
    </w:p>
    <w:p w:rsidR="00A114AA" w:rsidRDefault="00A114AA" w:rsidP="00DA1DCD">
      <w:pPr>
        <w:numPr>
          <w:ilvl w:val="0"/>
          <w:numId w:val="35"/>
        </w:numPr>
        <w:spacing w:after="200" w:line="240" w:lineRule="auto"/>
        <w:ind w:left="1434" w:hanging="357"/>
        <w:rPr>
          <w:rFonts w:ascii="Times New Roman" w:hAnsi="Times New Roman"/>
          <w:sz w:val="24"/>
          <w:szCs w:val="24"/>
        </w:rPr>
      </w:pPr>
      <w:r>
        <w:rPr>
          <w:rFonts w:ascii="Times New Roman" w:hAnsi="Times New Roman"/>
          <w:sz w:val="24"/>
          <w:szCs w:val="24"/>
        </w:rPr>
        <w:t>Worksite emergency procedures,</w:t>
      </w:r>
    </w:p>
    <w:p w:rsidR="00A114AA" w:rsidRDefault="00A114AA" w:rsidP="00DA1DCD">
      <w:pPr>
        <w:numPr>
          <w:ilvl w:val="0"/>
          <w:numId w:val="35"/>
        </w:numPr>
        <w:spacing w:after="200" w:line="240" w:lineRule="auto"/>
        <w:ind w:left="1434" w:hanging="357"/>
        <w:rPr>
          <w:rFonts w:ascii="Times New Roman" w:hAnsi="Times New Roman"/>
          <w:sz w:val="24"/>
          <w:szCs w:val="24"/>
        </w:rPr>
      </w:pPr>
      <w:r>
        <w:rPr>
          <w:rFonts w:ascii="Times New Roman" w:hAnsi="Times New Roman"/>
          <w:sz w:val="24"/>
          <w:szCs w:val="24"/>
        </w:rPr>
        <w:t xml:space="preserve">General worksite hazards, </w:t>
      </w:r>
    </w:p>
    <w:p w:rsidR="00A114AA" w:rsidRDefault="00A114AA" w:rsidP="00DA1DCD">
      <w:pPr>
        <w:numPr>
          <w:ilvl w:val="0"/>
          <w:numId w:val="35"/>
        </w:numPr>
        <w:spacing w:after="200" w:line="240" w:lineRule="auto"/>
        <w:ind w:left="1434" w:hanging="357"/>
        <w:rPr>
          <w:rFonts w:ascii="Times New Roman" w:hAnsi="Times New Roman"/>
          <w:sz w:val="24"/>
          <w:szCs w:val="24"/>
        </w:rPr>
      </w:pPr>
      <w:r>
        <w:rPr>
          <w:rFonts w:ascii="Times New Roman" w:hAnsi="Times New Roman"/>
          <w:sz w:val="24"/>
          <w:szCs w:val="24"/>
        </w:rPr>
        <w:t>Contact information for their worker representative,</w:t>
      </w:r>
    </w:p>
    <w:p w:rsidR="00A114AA" w:rsidRDefault="00A114AA" w:rsidP="00DA1DCD">
      <w:pPr>
        <w:numPr>
          <w:ilvl w:val="0"/>
          <w:numId w:val="35"/>
        </w:numPr>
        <w:spacing w:after="200" w:line="240" w:lineRule="auto"/>
        <w:ind w:left="1434" w:hanging="357"/>
        <w:rPr>
          <w:rFonts w:ascii="Times New Roman" w:hAnsi="Times New Roman"/>
          <w:sz w:val="24"/>
          <w:szCs w:val="24"/>
        </w:rPr>
      </w:pPr>
      <w:r>
        <w:rPr>
          <w:rFonts w:ascii="Times New Roman" w:hAnsi="Times New Roman"/>
          <w:sz w:val="24"/>
          <w:szCs w:val="24"/>
        </w:rPr>
        <w:t>Workplace safety rules, and</w:t>
      </w:r>
    </w:p>
    <w:p w:rsidR="00A114AA" w:rsidRDefault="00A114AA" w:rsidP="00DA1DCD">
      <w:pPr>
        <w:numPr>
          <w:ilvl w:val="0"/>
          <w:numId w:val="35"/>
        </w:numPr>
        <w:spacing w:after="200" w:line="240" w:lineRule="auto"/>
        <w:ind w:left="1434" w:hanging="357"/>
        <w:rPr>
          <w:rFonts w:ascii="Times New Roman" w:hAnsi="Times New Roman"/>
          <w:sz w:val="24"/>
          <w:szCs w:val="24"/>
        </w:rPr>
      </w:pPr>
      <w:r>
        <w:rPr>
          <w:rFonts w:ascii="Times New Roman" w:hAnsi="Times New Roman"/>
          <w:sz w:val="24"/>
          <w:szCs w:val="24"/>
        </w:rPr>
        <w:t>How to summon first aid in the event of an injury.</w:t>
      </w:r>
    </w:p>
    <w:p w:rsidR="00A114AA" w:rsidRDefault="00A114AA" w:rsidP="00A114AA">
      <w:pPr>
        <w:pStyle w:val="Subtitle"/>
      </w:pPr>
      <w:r>
        <w:t>Job Specific Training</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All areas of an employee’s job specific training must be reviewed annually. In the event of an incident or a failure to follow standard practices which relates to an area of job specific training the specific topic or topics will be reviewed.</w:t>
      </w:r>
    </w:p>
    <w:p w:rsidR="00A114AA" w:rsidRDefault="00A114AA" w:rsidP="00A114AA">
      <w:pPr>
        <w:pStyle w:val="Subtitle"/>
      </w:pPr>
      <w:r>
        <w:t xml:space="preserve">Training in New </w:t>
      </w:r>
      <w:r w:rsidR="009741DF">
        <w:t>Material</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Staff will receive such training that they need in order to continue to be aware of the hazards of their work and how to perform it safely. If there is a change to the worksite, changes to operational procedures, or new work hazard information becomes available staff will receive the training appropriate to those changes.</w:t>
      </w:r>
    </w:p>
    <w:p w:rsidR="00A114AA" w:rsidRDefault="00A114AA" w:rsidP="00A114AA">
      <w:r>
        <w:br w:type="page"/>
      </w:r>
    </w:p>
    <w:p w:rsidR="00A114AA" w:rsidRDefault="00A114AA" w:rsidP="00A114AA">
      <w:pPr>
        <w:pStyle w:val="Subtitle"/>
      </w:pPr>
      <w:r>
        <w:lastRenderedPageBreak/>
        <w:t>Training for Re-certification</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Certifications required for work may include the following:</w:t>
      </w:r>
    </w:p>
    <w:p w:rsidR="00A114AA" w:rsidRDefault="00A114AA" w:rsidP="00DA1DCD">
      <w:pPr>
        <w:numPr>
          <w:ilvl w:val="0"/>
          <w:numId w:val="36"/>
        </w:numPr>
        <w:spacing w:after="200" w:line="240" w:lineRule="auto"/>
        <w:ind w:left="1434" w:hanging="357"/>
        <w:rPr>
          <w:rFonts w:ascii="Times New Roman" w:hAnsi="Times New Roman"/>
          <w:sz w:val="24"/>
          <w:szCs w:val="24"/>
        </w:rPr>
      </w:pPr>
      <w:r>
        <w:rPr>
          <w:rFonts w:ascii="Times New Roman" w:hAnsi="Times New Roman"/>
          <w:sz w:val="24"/>
          <w:szCs w:val="24"/>
        </w:rPr>
        <w:t>Occupational First Aid Certificates,</w:t>
      </w:r>
    </w:p>
    <w:p w:rsidR="00A114AA" w:rsidRDefault="00A114AA" w:rsidP="00DA1DCD">
      <w:pPr>
        <w:numPr>
          <w:ilvl w:val="0"/>
          <w:numId w:val="36"/>
        </w:numPr>
        <w:spacing w:after="200" w:line="240" w:lineRule="auto"/>
        <w:ind w:left="1434" w:hanging="357"/>
        <w:rPr>
          <w:rFonts w:ascii="Times New Roman" w:hAnsi="Times New Roman"/>
          <w:sz w:val="24"/>
          <w:szCs w:val="24"/>
        </w:rPr>
      </w:pPr>
      <w:r>
        <w:rPr>
          <w:rFonts w:ascii="Times New Roman" w:hAnsi="Times New Roman"/>
          <w:sz w:val="24"/>
          <w:szCs w:val="24"/>
        </w:rPr>
        <w:t>Lift Truck Operator’s Certificates,</w:t>
      </w:r>
    </w:p>
    <w:p w:rsidR="00A114AA" w:rsidRDefault="00A114AA" w:rsidP="00DA1DCD">
      <w:pPr>
        <w:numPr>
          <w:ilvl w:val="0"/>
          <w:numId w:val="36"/>
        </w:numPr>
        <w:spacing w:after="200" w:line="240" w:lineRule="auto"/>
        <w:ind w:left="1434" w:hanging="357"/>
        <w:rPr>
          <w:rFonts w:ascii="Times New Roman" w:hAnsi="Times New Roman"/>
          <w:sz w:val="24"/>
          <w:szCs w:val="24"/>
        </w:rPr>
      </w:pPr>
      <w:r>
        <w:rPr>
          <w:rFonts w:ascii="Times New Roman" w:hAnsi="Times New Roman"/>
          <w:sz w:val="24"/>
          <w:szCs w:val="24"/>
        </w:rPr>
        <w:t>Trade or skills qualifications, and</w:t>
      </w:r>
    </w:p>
    <w:p w:rsidR="00A114AA" w:rsidRDefault="00A114AA" w:rsidP="00DA1DCD">
      <w:pPr>
        <w:numPr>
          <w:ilvl w:val="0"/>
          <w:numId w:val="36"/>
        </w:numPr>
        <w:spacing w:after="200" w:line="240" w:lineRule="auto"/>
        <w:ind w:left="1434" w:hanging="357"/>
        <w:rPr>
          <w:rFonts w:ascii="Times New Roman" w:hAnsi="Times New Roman"/>
          <w:sz w:val="24"/>
          <w:szCs w:val="24"/>
        </w:rPr>
      </w:pPr>
      <w:r>
        <w:rPr>
          <w:rFonts w:ascii="Times New Roman" w:hAnsi="Times New Roman"/>
          <w:sz w:val="24"/>
          <w:szCs w:val="24"/>
        </w:rPr>
        <w:t>Professional Driver’s Licences.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The date of expiry of all such certificates will be tracked and recertification scheduled to ensure that a worker remains certified to do their job.</w:t>
      </w:r>
    </w:p>
    <w:p w:rsidR="00A114AA" w:rsidRDefault="00A114AA" w:rsidP="00A114AA">
      <w:pPr>
        <w:pStyle w:val="Subtitle"/>
      </w:pPr>
      <w:r>
        <w:t>Recordkeeping</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All ongoing staff safety training will be recorded:</w:t>
      </w:r>
    </w:p>
    <w:p w:rsidR="00A114AA" w:rsidRDefault="00A114AA" w:rsidP="00DA1DCD">
      <w:pPr>
        <w:numPr>
          <w:ilvl w:val="0"/>
          <w:numId w:val="37"/>
        </w:numPr>
        <w:spacing w:after="200" w:line="240" w:lineRule="auto"/>
        <w:ind w:left="1434" w:hanging="357"/>
        <w:rPr>
          <w:rFonts w:ascii="Times New Roman" w:hAnsi="Times New Roman"/>
          <w:sz w:val="24"/>
          <w:szCs w:val="24"/>
        </w:rPr>
      </w:pPr>
      <w:r>
        <w:rPr>
          <w:rFonts w:ascii="Times New Roman" w:hAnsi="Times New Roman"/>
          <w:sz w:val="24"/>
          <w:szCs w:val="24"/>
        </w:rPr>
        <w:t>A review of general and job specific training topics may be conducted as a part of a staff meeting and may be documented in the meeting record.</w:t>
      </w:r>
    </w:p>
    <w:p w:rsidR="00A114AA" w:rsidRDefault="00A114AA" w:rsidP="00DA1DCD">
      <w:pPr>
        <w:numPr>
          <w:ilvl w:val="0"/>
          <w:numId w:val="37"/>
        </w:numPr>
        <w:spacing w:after="200" w:line="240" w:lineRule="auto"/>
        <w:ind w:left="1434" w:hanging="357"/>
        <w:rPr>
          <w:rFonts w:ascii="Times New Roman" w:hAnsi="Times New Roman"/>
          <w:sz w:val="24"/>
          <w:szCs w:val="24"/>
        </w:rPr>
      </w:pPr>
      <w:r>
        <w:rPr>
          <w:rFonts w:ascii="Times New Roman" w:hAnsi="Times New Roman"/>
          <w:sz w:val="24"/>
          <w:szCs w:val="24"/>
        </w:rPr>
        <w:t xml:space="preserve">Formal specific safety training on new topic areas must be documented on a </w:t>
      </w:r>
      <w:r>
        <w:rPr>
          <w:rFonts w:ascii="Times New Roman" w:hAnsi="Times New Roman"/>
          <w:b/>
          <w:i/>
          <w:sz w:val="24"/>
          <w:szCs w:val="24"/>
        </w:rPr>
        <w:t>Record of Staff Orientation and Training Form</w:t>
      </w:r>
      <w:r>
        <w:rPr>
          <w:rFonts w:ascii="Times New Roman" w:hAnsi="Times New Roman"/>
          <w:sz w:val="24"/>
          <w:szCs w:val="24"/>
        </w:rPr>
        <w:t xml:space="preserve"> and retained in the staff member’s personnel file.</w:t>
      </w:r>
    </w:p>
    <w:p w:rsidR="00A114AA" w:rsidRDefault="00A114AA" w:rsidP="00DA1DCD">
      <w:pPr>
        <w:numPr>
          <w:ilvl w:val="0"/>
          <w:numId w:val="37"/>
        </w:numPr>
        <w:spacing w:after="200" w:line="240" w:lineRule="auto"/>
        <w:ind w:left="1434" w:hanging="357"/>
        <w:rPr>
          <w:rFonts w:ascii="Times New Roman" w:hAnsi="Times New Roman"/>
          <w:sz w:val="24"/>
          <w:szCs w:val="24"/>
        </w:rPr>
      </w:pPr>
      <w:r>
        <w:rPr>
          <w:rFonts w:ascii="Times New Roman" w:hAnsi="Times New Roman"/>
          <w:sz w:val="24"/>
          <w:szCs w:val="24"/>
        </w:rPr>
        <w:t>Training for re-certification will be documented by retaining a copy of the certificate in the staff member’s personnel file.</w:t>
      </w:r>
    </w:p>
    <w:p w:rsidR="00A114AA" w:rsidRDefault="00A114AA" w:rsidP="00A114AA">
      <w:pPr>
        <w:pStyle w:val="Subtitle"/>
      </w:pPr>
      <w:r>
        <w:t>Responsibilities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It is the responsibility of an employee’s supervisor to ensure that the employee receives ongoing training in both general and job specific safety topics, remains properly certified, and that the training is properly recorded.</w:t>
      </w:r>
    </w:p>
    <w:p w:rsidR="00A114AA" w:rsidRDefault="00A114AA" w:rsidP="00A114AA">
      <w:pPr>
        <w:pStyle w:val="Subtitle"/>
      </w:pPr>
      <w:r>
        <w:t>References</w:t>
      </w:r>
    </w:p>
    <w:p w:rsidR="00A114AA" w:rsidRPr="00A114AA" w:rsidRDefault="00A114AA" w:rsidP="00A114AA">
      <w:pPr>
        <w:spacing w:line="240" w:lineRule="auto"/>
        <w:ind w:left="720"/>
        <w:rPr>
          <w:rFonts w:ascii="Times New Roman" w:hAnsi="Times New Roman"/>
          <w:i/>
          <w:sz w:val="24"/>
          <w:szCs w:val="24"/>
        </w:rPr>
      </w:pPr>
      <w:r w:rsidRPr="00A114AA">
        <w:rPr>
          <w:rFonts w:ascii="Times New Roman" w:hAnsi="Times New Roman"/>
          <w:i/>
          <w:sz w:val="24"/>
          <w:szCs w:val="24"/>
        </w:rPr>
        <w:t>BC Workers Compensation Act, Part 3, Division 115</w:t>
      </w:r>
    </w:p>
    <w:p w:rsidR="00A114AA" w:rsidRPr="00A114AA" w:rsidRDefault="00A114AA" w:rsidP="00A114AA">
      <w:pPr>
        <w:spacing w:line="240" w:lineRule="auto"/>
        <w:ind w:left="720"/>
        <w:rPr>
          <w:rFonts w:ascii="Times New Roman" w:hAnsi="Times New Roman"/>
          <w:i/>
          <w:sz w:val="24"/>
          <w:szCs w:val="24"/>
        </w:rPr>
      </w:pPr>
      <w:r w:rsidRPr="00A114AA">
        <w:rPr>
          <w:rFonts w:ascii="Times New Roman" w:hAnsi="Times New Roman"/>
          <w:i/>
          <w:sz w:val="24"/>
          <w:szCs w:val="24"/>
        </w:rPr>
        <w:t>BC Workers Compensation Act, Part 3, Division 117</w:t>
      </w:r>
    </w:p>
    <w:p w:rsidR="00A114AA" w:rsidRPr="00A114AA" w:rsidRDefault="00A114AA" w:rsidP="00A114AA">
      <w:pPr>
        <w:spacing w:line="240" w:lineRule="auto"/>
        <w:ind w:left="720"/>
        <w:rPr>
          <w:rFonts w:ascii="Times New Roman" w:hAnsi="Times New Roman"/>
          <w:i/>
          <w:sz w:val="24"/>
          <w:szCs w:val="24"/>
        </w:rPr>
      </w:pPr>
      <w:r w:rsidRPr="00A114AA">
        <w:rPr>
          <w:rFonts w:ascii="Times New Roman" w:hAnsi="Times New Roman"/>
          <w:i/>
          <w:sz w:val="24"/>
          <w:szCs w:val="24"/>
        </w:rPr>
        <w:t>Training Inventory Matrix</w:t>
      </w:r>
    </w:p>
    <w:p w:rsidR="00A114AA" w:rsidRPr="00A114AA" w:rsidRDefault="00A114AA" w:rsidP="00A114AA">
      <w:pPr>
        <w:spacing w:line="240" w:lineRule="auto"/>
        <w:ind w:left="720"/>
        <w:rPr>
          <w:rFonts w:ascii="Times New Roman" w:hAnsi="Times New Roman"/>
          <w:i/>
          <w:sz w:val="24"/>
          <w:szCs w:val="24"/>
        </w:rPr>
      </w:pPr>
      <w:r w:rsidRPr="00A114AA">
        <w:rPr>
          <w:rFonts w:ascii="Times New Roman" w:hAnsi="Times New Roman"/>
          <w:i/>
          <w:sz w:val="24"/>
          <w:szCs w:val="24"/>
        </w:rPr>
        <w:t>Record of Staff Orientation and Training Form</w:t>
      </w:r>
    </w:p>
    <w:p w:rsidR="00A114AA" w:rsidRDefault="00A114AA">
      <w:pPr>
        <w:rPr>
          <w:rFonts w:ascii="Times New Roman" w:hAnsi="Times New Roman"/>
          <w:sz w:val="24"/>
          <w:szCs w:val="24"/>
        </w:rPr>
      </w:pPr>
      <w:r>
        <w:rPr>
          <w:rFonts w:ascii="Times New Roman" w:hAnsi="Times New Roman"/>
          <w:sz w:val="24"/>
          <w:szCs w:val="24"/>
        </w:rPr>
        <w:br w:type="page"/>
      </w:r>
    </w:p>
    <w:p w:rsidR="00A114AA" w:rsidRDefault="00A114AA" w:rsidP="00A114AA">
      <w:pPr>
        <w:pStyle w:val="Heading1"/>
        <w:jc w:val="center"/>
        <w:rPr>
          <w:sz w:val="60"/>
          <w:szCs w:val="60"/>
        </w:rPr>
      </w:pPr>
      <w:bookmarkStart w:id="19" w:name="_Toc415551215"/>
      <w:r w:rsidRPr="006D697B">
        <w:rPr>
          <w:sz w:val="70"/>
          <w:szCs w:val="70"/>
        </w:rPr>
        <w:lastRenderedPageBreak/>
        <w:t>Element</w:t>
      </w:r>
      <w:r>
        <w:rPr>
          <w:sz w:val="70"/>
          <w:szCs w:val="70"/>
        </w:rPr>
        <w:t xml:space="preserve"> 4</w:t>
      </w:r>
      <w:r>
        <w:rPr>
          <w:sz w:val="70"/>
          <w:szCs w:val="70"/>
        </w:rPr>
        <w:br/>
      </w:r>
      <w:r>
        <w:rPr>
          <w:sz w:val="60"/>
          <w:szCs w:val="60"/>
        </w:rPr>
        <w:br/>
        <w:t>Inspections</w:t>
      </w:r>
      <w:bookmarkEnd w:id="19"/>
    </w:p>
    <w:p w:rsidR="00A114AA" w:rsidRDefault="00A114AA" w:rsidP="00A114AA">
      <w:pPr>
        <w:rPr>
          <w:rFonts w:ascii="Times New Roman" w:eastAsiaTheme="majorEastAsia" w:hAnsi="Times New Roman" w:cstheme="majorBidi"/>
        </w:rPr>
      </w:pPr>
      <w:r>
        <w:br w:type="page"/>
      </w:r>
    </w:p>
    <w:p w:rsidR="00A114AA" w:rsidRDefault="00A114AA" w:rsidP="00A114AA">
      <w:pPr>
        <w:pStyle w:val="Heading2"/>
      </w:pPr>
      <w:bookmarkStart w:id="20" w:name="_Toc415551216"/>
      <w:r>
        <w:lastRenderedPageBreak/>
        <w:t xml:space="preserve">Section </w:t>
      </w:r>
      <w:r w:rsidR="005F1FFF">
        <w:t>4.</w:t>
      </w:r>
      <w:r>
        <w:t>1: Inspections – Overview</w:t>
      </w:r>
      <w:bookmarkEnd w:id="20"/>
    </w:p>
    <w:p w:rsidR="00A114AA" w:rsidRDefault="00A114AA" w:rsidP="00A114AA">
      <w:pPr>
        <w:pStyle w:val="Subtitle"/>
      </w:pPr>
      <w:r>
        <w:t>Inspection Policy</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It is the policy of &lt; &gt; to carry out regular inspections of its workplace(s), including buildings, structures, grounds, tools, equipment, and machinery, as well as work methods and practices, at intervals that will prevent the development of unsafe working conditions.</w:t>
      </w:r>
    </w:p>
    <w:p w:rsidR="00A114AA" w:rsidRDefault="00A114AA" w:rsidP="00A114AA">
      <w:pPr>
        <w:pStyle w:val="Subtitle"/>
      </w:pPr>
      <w:r>
        <w:t>Inspection Practice</w:t>
      </w:r>
    </w:p>
    <w:p w:rsidR="00A114AA" w:rsidRDefault="00A114AA" w:rsidP="00A114AA">
      <w:pPr>
        <w:spacing w:line="360" w:lineRule="auto"/>
        <w:ind w:left="714"/>
        <w:rPr>
          <w:rFonts w:ascii="Times New Roman" w:hAnsi="Times New Roman"/>
          <w:sz w:val="24"/>
          <w:szCs w:val="24"/>
        </w:rPr>
      </w:pPr>
      <w:r>
        <w:rPr>
          <w:rFonts w:ascii="Times New Roman" w:hAnsi="Times New Roman"/>
          <w:sz w:val="24"/>
          <w:szCs w:val="24"/>
        </w:rPr>
        <w:t>It is the practice of &lt; &gt; to carry out inspections of the following:</w:t>
      </w:r>
    </w:p>
    <w:p w:rsidR="00A114AA" w:rsidRDefault="00A114AA" w:rsidP="005F1FFF">
      <w:pPr>
        <w:numPr>
          <w:ilvl w:val="0"/>
          <w:numId w:val="36"/>
        </w:numPr>
        <w:spacing w:after="200" w:line="240" w:lineRule="auto"/>
        <w:ind w:left="1434" w:hanging="357"/>
        <w:rPr>
          <w:rFonts w:ascii="Times New Roman" w:hAnsi="Times New Roman"/>
          <w:sz w:val="24"/>
          <w:szCs w:val="24"/>
        </w:rPr>
      </w:pPr>
      <w:r w:rsidRPr="005F1FFF">
        <w:rPr>
          <w:rFonts w:ascii="Times New Roman" w:hAnsi="Times New Roman"/>
          <w:sz w:val="24"/>
          <w:szCs w:val="24"/>
        </w:rPr>
        <w:t xml:space="preserve">All </w:t>
      </w:r>
      <w:proofErr w:type="spellStart"/>
      <w:r w:rsidRPr="005F1FFF">
        <w:rPr>
          <w:rFonts w:ascii="Times New Roman" w:hAnsi="Times New Roman"/>
          <w:sz w:val="24"/>
          <w:szCs w:val="24"/>
        </w:rPr>
        <w:t>worksites|The</w:t>
      </w:r>
      <w:proofErr w:type="spellEnd"/>
      <w:r w:rsidRPr="005F1FFF">
        <w:rPr>
          <w:rFonts w:ascii="Times New Roman" w:hAnsi="Times New Roman"/>
          <w:sz w:val="24"/>
          <w:szCs w:val="24"/>
        </w:rPr>
        <w:t xml:space="preserve"> company worksite</w:t>
      </w:r>
    </w:p>
    <w:p w:rsidR="00A114AA" w:rsidRDefault="00A114AA" w:rsidP="005F1FFF">
      <w:pPr>
        <w:numPr>
          <w:ilvl w:val="0"/>
          <w:numId w:val="36"/>
        </w:numPr>
        <w:spacing w:after="200" w:line="240" w:lineRule="auto"/>
        <w:ind w:left="1434" w:hanging="357"/>
        <w:rPr>
          <w:rFonts w:ascii="Times New Roman" w:hAnsi="Times New Roman"/>
          <w:sz w:val="24"/>
          <w:szCs w:val="24"/>
        </w:rPr>
      </w:pPr>
      <w:r>
        <w:rPr>
          <w:rFonts w:ascii="Times New Roman" w:hAnsi="Times New Roman"/>
          <w:sz w:val="24"/>
          <w:szCs w:val="24"/>
        </w:rPr>
        <w:t>Vehicles</w:t>
      </w:r>
    </w:p>
    <w:p w:rsidR="00A114AA" w:rsidRDefault="00A114AA" w:rsidP="005F1FFF">
      <w:pPr>
        <w:numPr>
          <w:ilvl w:val="0"/>
          <w:numId w:val="36"/>
        </w:numPr>
        <w:spacing w:after="200" w:line="240" w:lineRule="auto"/>
        <w:ind w:left="1434" w:hanging="357"/>
        <w:rPr>
          <w:rFonts w:ascii="Times New Roman" w:hAnsi="Times New Roman"/>
          <w:sz w:val="24"/>
          <w:szCs w:val="24"/>
        </w:rPr>
      </w:pPr>
      <w:r>
        <w:rPr>
          <w:rFonts w:ascii="Times New Roman" w:hAnsi="Times New Roman"/>
          <w:sz w:val="24"/>
          <w:szCs w:val="24"/>
        </w:rPr>
        <w:t>Mobile equipment</w:t>
      </w:r>
    </w:p>
    <w:p w:rsidR="00A114AA" w:rsidRDefault="00A114AA" w:rsidP="005F1FFF">
      <w:pPr>
        <w:numPr>
          <w:ilvl w:val="0"/>
          <w:numId w:val="36"/>
        </w:numPr>
        <w:spacing w:after="200" w:line="240" w:lineRule="auto"/>
        <w:ind w:left="1434" w:hanging="357"/>
        <w:rPr>
          <w:rFonts w:ascii="Times New Roman" w:hAnsi="Times New Roman"/>
          <w:sz w:val="24"/>
          <w:szCs w:val="24"/>
        </w:rPr>
      </w:pPr>
      <w:r>
        <w:rPr>
          <w:rFonts w:ascii="Times New Roman" w:hAnsi="Times New Roman"/>
          <w:sz w:val="24"/>
          <w:szCs w:val="24"/>
        </w:rPr>
        <w:t>Specialized tools and equipment</w:t>
      </w:r>
    </w:p>
    <w:p w:rsidR="00A114AA" w:rsidRDefault="00A114AA" w:rsidP="00A114AA">
      <w:pPr>
        <w:spacing w:line="360" w:lineRule="auto"/>
        <w:ind w:left="714"/>
        <w:rPr>
          <w:rFonts w:ascii="Times New Roman" w:hAnsi="Times New Roman"/>
          <w:i/>
          <w:sz w:val="24"/>
          <w:szCs w:val="24"/>
        </w:rPr>
      </w:pPr>
      <w:r>
        <w:rPr>
          <w:rFonts w:ascii="Times New Roman" w:hAnsi="Times New Roman"/>
          <w:i/>
          <w:sz w:val="24"/>
          <w:szCs w:val="24"/>
        </w:rPr>
        <w:t>Select all inspections that apply to the business.  At a minimum all businesses wil</w:t>
      </w:r>
      <w:r w:rsidR="0020651C">
        <w:rPr>
          <w:rFonts w:ascii="Times New Roman" w:hAnsi="Times New Roman"/>
          <w:i/>
          <w:sz w:val="24"/>
          <w:szCs w:val="24"/>
        </w:rPr>
        <w:t>l conduct worksite inspections.</w:t>
      </w:r>
    </w:p>
    <w:p w:rsidR="00A114AA" w:rsidRDefault="00A114AA" w:rsidP="00A114AA">
      <w:pPr>
        <w:pStyle w:val="Subtitle"/>
      </w:pPr>
      <w:r>
        <w:t>Worksite Inspections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Walk around worksite inspections will be carried out on a monthly basis as described in the </w:t>
      </w:r>
      <w:r>
        <w:rPr>
          <w:rFonts w:ascii="Times New Roman" w:hAnsi="Times New Roman"/>
          <w:b/>
          <w:i/>
          <w:sz w:val="24"/>
          <w:szCs w:val="24"/>
        </w:rPr>
        <w:t>Worksite Inspection Policy.</w:t>
      </w:r>
    </w:p>
    <w:p w:rsidR="00A114AA" w:rsidRDefault="00A114AA" w:rsidP="00A114AA">
      <w:pPr>
        <w:pStyle w:val="Subtitle"/>
      </w:pPr>
      <w:r>
        <w:t>Vehicle Inspections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All vehicles used for business purposes will be inspected prior to use as described in the </w:t>
      </w:r>
      <w:r>
        <w:rPr>
          <w:rFonts w:ascii="Times New Roman" w:hAnsi="Times New Roman"/>
          <w:b/>
          <w:i/>
          <w:sz w:val="24"/>
          <w:szCs w:val="24"/>
        </w:rPr>
        <w:t>Vehicle Inspection Policy.</w:t>
      </w:r>
    </w:p>
    <w:p w:rsidR="00A114AA" w:rsidRDefault="00A114AA" w:rsidP="00A114AA">
      <w:pPr>
        <w:pStyle w:val="Subtitle"/>
      </w:pPr>
      <w:r>
        <w:t>Mobile Equipment Inspections</w:t>
      </w:r>
    </w:p>
    <w:p w:rsidR="00A114AA" w:rsidRDefault="00A114AA" w:rsidP="00A114AA">
      <w:pPr>
        <w:spacing w:line="360" w:lineRule="auto"/>
        <w:ind w:left="720"/>
        <w:rPr>
          <w:rFonts w:ascii="Times New Roman" w:hAnsi="Times New Roman"/>
          <w:b/>
          <w:i/>
          <w:sz w:val="24"/>
          <w:szCs w:val="24"/>
        </w:rPr>
      </w:pPr>
      <w:r>
        <w:rPr>
          <w:rFonts w:ascii="Times New Roman" w:hAnsi="Times New Roman"/>
          <w:sz w:val="24"/>
          <w:szCs w:val="24"/>
        </w:rPr>
        <w:t xml:space="preserve">Mobile equipment will be inspected prior to use and according to any manufacturer’s schedule as described in the </w:t>
      </w:r>
      <w:r>
        <w:rPr>
          <w:rFonts w:ascii="Times New Roman" w:hAnsi="Times New Roman"/>
          <w:b/>
          <w:i/>
          <w:sz w:val="24"/>
          <w:szCs w:val="24"/>
        </w:rPr>
        <w:t>Mobile Equipment Inspection Policy.</w:t>
      </w:r>
    </w:p>
    <w:p w:rsidR="00A114AA" w:rsidRDefault="00A114AA" w:rsidP="00A114AA">
      <w:r>
        <w:br w:type="page"/>
      </w:r>
    </w:p>
    <w:p w:rsidR="00A114AA" w:rsidRDefault="00A114AA" w:rsidP="00A114AA">
      <w:pPr>
        <w:pStyle w:val="Subtitle"/>
      </w:pPr>
      <w:r>
        <w:lastRenderedPageBreak/>
        <w:t>Tool and Equipment Inspections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All specialized tools and equipment whose damage or failure may present a risk to staff will be inspected according to the </w:t>
      </w:r>
      <w:r>
        <w:rPr>
          <w:rFonts w:ascii="Times New Roman" w:hAnsi="Times New Roman"/>
          <w:b/>
          <w:i/>
          <w:sz w:val="24"/>
          <w:szCs w:val="24"/>
        </w:rPr>
        <w:t>Tool and Equipment Inspections Policy.</w:t>
      </w:r>
    </w:p>
    <w:p w:rsidR="00A114AA" w:rsidRDefault="00A114AA" w:rsidP="00A114AA">
      <w:pPr>
        <w:pStyle w:val="Subtitle"/>
      </w:pPr>
      <w:r>
        <w:t>Responsibilities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It is the responsibility of the </w:t>
      </w:r>
      <w:r w:rsidR="0020651C">
        <w:rPr>
          <w:rFonts w:ascii="Times New Roman" w:hAnsi="Times New Roman"/>
          <w:i/>
          <w:sz w:val="24"/>
          <w:szCs w:val="24"/>
        </w:rPr>
        <w:t>senior manager responsible</w:t>
      </w:r>
      <w:r>
        <w:rPr>
          <w:rFonts w:ascii="Times New Roman" w:hAnsi="Times New Roman"/>
          <w:sz w:val="24"/>
          <w:szCs w:val="24"/>
        </w:rPr>
        <w:t xml:space="preserve"> to ensure that all staff who are required to carry out inspections are informed of their responsibilities, trained in inspection procedures, and carry out inspections according to their responsibilities.</w:t>
      </w:r>
    </w:p>
    <w:p w:rsidR="00A114AA" w:rsidRDefault="00A114AA" w:rsidP="00A114AA">
      <w:pPr>
        <w:pStyle w:val="Subtitle"/>
      </w:pPr>
      <w:r>
        <w:t>References</w:t>
      </w:r>
    </w:p>
    <w:p w:rsidR="00A114AA" w:rsidRPr="00A114AA" w:rsidRDefault="00A114AA" w:rsidP="00A114AA">
      <w:pPr>
        <w:ind w:left="720"/>
        <w:rPr>
          <w:rFonts w:ascii="Times New Roman" w:hAnsi="Times New Roman"/>
          <w:i/>
          <w:sz w:val="24"/>
          <w:szCs w:val="24"/>
        </w:rPr>
      </w:pPr>
      <w:r w:rsidRPr="00A114AA">
        <w:rPr>
          <w:rFonts w:ascii="Times New Roman" w:hAnsi="Times New Roman"/>
          <w:i/>
          <w:sz w:val="24"/>
          <w:szCs w:val="24"/>
        </w:rPr>
        <w:t xml:space="preserve">BC Occupational Health and Safety Regulation, </w:t>
      </w:r>
      <w:r w:rsidRPr="009741DF">
        <w:rPr>
          <w:rFonts w:ascii="Times New Roman" w:hAnsi="Times New Roman"/>
          <w:i/>
          <w:sz w:val="24"/>
          <w:szCs w:val="24"/>
        </w:rPr>
        <w:t xml:space="preserve">Sections </w:t>
      </w:r>
      <w:r w:rsidR="009741DF" w:rsidRPr="009741DF">
        <w:rPr>
          <w:rFonts w:ascii="Times New Roman" w:hAnsi="Times New Roman"/>
          <w:i/>
          <w:sz w:val="24"/>
          <w:szCs w:val="24"/>
        </w:rPr>
        <w:t>3.5, 3.7, 3.8, &amp; 4.3(2)</w:t>
      </w:r>
    </w:p>
    <w:p w:rsidR="00A114AA" w:rsidRDefault="00A114AA">
      <w:r>
        <w:br w:type="page"/>
      </w:r>
    </w:p>
    <w:p w:rsidR="00A114AA" w:rsidRDefault="00A114AA" w:rsidP="00A114AA">
      <w:pPr>
        <w:pStyle w:val="Heading2"/>
      </w:pPr>
      <w:bookmarkStart w:id="21" w:name="_Toc415551217"/>
      <w:r>
        <w:lastRenderedPageBreak/>
        <w:t xml:space="preserve">Section </w:t>
      </w:r>
      <w:r w:rsidR="005F1FFF">
        <w:t>4.</w:t>
      </w:r>
      <w:r>
        <w:t>2: Worksite Inspections Policy</w:t>
      </w:r>
      <w:bookmarkEnd w:id="21"/>
    </w:p>
    <w:p w:rsidR="00A114AA" w:rsidRDefault="00A114AA" w:rsidP="00A114AA">
      <w:pPr>
        <w:pStyle w:val="Subtitle"/>
      </w:pPr>
      <w:r>
        <w:t>Worksite Inspections Policy</w:t>
      </w:r>
    </w:p>
    <w:p w:rsidR="00A114AA" w:rsidRDefault="00A114AA" w:rsidP="00A114AA">
      <w:pPr>
        <w:spacing w:line="360" w:lineRule="auto"/>
        <w:ind w:left="720"/>
        <w:rPr>
          <w:rFonts w:ascii="Times New Roman" w:hAnsi="Times New Roman"/>
          <w:sz w:val="24"/>
          <w:szCs w:val="24"/>
        </w:rPr>
      </w:pPr>
      <w:r>
        <w:rPr>
          <w:rFonts w:ascii="Times New Roman" w:hAnsi="Times New Roman"/>
          <w:i/>
          <w:sz w:val="24"/>
          <w:szCs w:val="24"/>
        </w:rPr>
        <w:t>All</w:t>
      </w:r>
      <w:r w:rsidR="0020651C">
        <w:rPr>
          <w:rFonts w:ascii="Times New Roman" w:hAnsi="Times New Roman"/>
          <w:i/>
          <w:sz w:val="24"/>
          <w:szCs w:val="24"/>
        </w:rPr>
        <w:t xml:space="preserve"> </w:t>
      </w:r>
      <w:proofErr w:type="spellStart"/>
      <w:r w:rsidR="0020651C">
        <w:rPr>
          <w:rFonts w:ascii="Times New Roman" w:hAnsi="Times New Roman"/>
          <w:i/>
          <w:sz w:val="24"/>
          <w:szCs w:val="24"/>
        </w:rPr>
        <w:t>worksites|The</w:t>
      </w:r>
      <w:proofErr w:type="spellEnd"/>
      <w:r w:rsidR="0020651C">
        <w:rPr>
          <w:rFonts w:ascii="Times New Roman" w:hAnsi="Times New Roman"/>
          <w:i/>
          <w:sz w:val="24"/>
          <w:szCs w:val="24"/>
        </w:rPr>
        <w:t xml:space="preserve"> company worksite </w:t>
      </w:r>
      <w:r>
        <w:rPr>
          <w:rFonts w:ascii="Times New Roman" w:hAnsi="Times New Roman"/>
          <w:sz w:val="24"/>
          <w:szCs w:val="24"/>
        </w:rPr>
        <w:t>will be inspected on a periodic basis to ensure that unsafe conditions do not develop, and that hazards are recognized and managed.</w:t>
      </w:r>
    </w:p>
    <w:p w:rsidR="00A114AA" w:rsidRDefault="00A114AA" w:rsidP="00A114AA">
      <w:pPr>
        <w:pStyle w:val="Subtitle"/>
      </w:pPr>
      <w:r>
        <w:t>Worksite Inspections Practice</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It is the practice of &lt; &gt; to conduct joint workplace inspections on a monthly basis, record the inspection, and correct any hazards found.</w:t>
      </w:r>
    </w:p>
    <w:p w:rsidR="00A114AA" w:rsidRDefault="00A114AA" w:rsidP="00A114AA">
      <w:pPr>
        <w:pStyle w:val="Subtitle"/>
      </w:pPr>
      <w:r>
        <w:t>Frequency</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Worksite inspections will take place on at least a monthly basis.  Worksite inspections may be scheduled more frequently in the event of unusual or high risk activities, or if there are changes to the worksite or work environment which may result in the rapid development of hazardous conditions.</w:t>
      </w:r>
    </w:p>
    <w:p w:rsidR="00A114AA" w:rsidRDefault="00A114AA" w:rsidP="00A114AA">
      <w:pPr>
        <w:pStyle w:val="Subtitle"/>
      </w:pPr>
      <w:r>
        <w:t>Participation</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Inspections will be conducted by persons familiar with the worksite and the work being done.  In practice this will include a management representative and the worker representative.</w:t>
      </w:r>
    </w:p>
    <w:p w:rsidR="00A114AA" w:rsidRDefault="00A114AA" w:rsidP="00A114AA">
      <w:pPr>
        <w:pStyle w:val="Subtitle"/>
      </w:pPr>
      <w:r>
        <w:t>Procedure</w:t>
      </w:r>
    </w:p>
    <w:p w:rsidR="00A114AA" w:rsidRDefault="00A114AA" w:rsidP="00A114AA">
      <w:pPr>
        <w:spacing w:line="360" w:lineRule="auto"/>
        <w:ind w:left="714"/>
        <w:rPr>
          <w:rFonts w:ascii="Times New Roman" w:hAnsi="Times New Roman"/>
          <w:sz w:val="24"/>
          <w:szCs w:val="24"/>
        </w:rPr>
      </w:pPr>
      <w:r>
        <w:rPr>
          <w:rFonts w:ascii="Times New Roman" w:hAnsi="Times New Roman"/>
          <w:sz w:val="24"/>
          <w:szCs w:val="24"/>
        </w:rPr>
        <w:t xml:space="preserve">The general procedure for conducting a workplace inspection is outlined in the </w:t>
      </w:r>
      <w:r>
        <w:rPr>
          <w:rFonts w:ascii="Times New Roman" w:hAnsi="Times New Roman"/>
          <w:b/>
          <w:i/>
          <w:sz w:val="24"/>
          <w:szCs w:val="24"/>
        </w:rPr>
        <w:t xml:space="preserve">Workplace Inspection Guidelines </w:t>
      </w:r>
      <w:r>
        <w:rPr>
          <w:rFonts w:ascii="Times New Roman" w:hAnsi="Times New Roman"/>
          <w:sz w:val="24"/>
          <w:szCs w:val="24"/>
        </w:rPr>
        <w:t xml:space="preserve">reference document.  In general, inspections will: </w:t>
      </w:r>
    </w:p>
    <w:p w:rsidR="00A114AA" w:rsidRDefault="00A114AA" w:rsidP="00DA1DCD">
      <w:pPr>
        <w:numPr>
          <w:ilvl w:val="0"/>
          <w:numId w:val="39"/>
        </w:numPr>
        <w:spacing w:after="200" w:line="240" w:lineRule="auto"/>
        <w:ind w:left="1428" w:hanging="357"/>
        <w:rPr>
          <w:rFonts w:ascii="Times New Roman" w:hAnsi="Times New Roman"/>
          <w:sz w:val="24"/>
          <w:szCs w:val="24"/>
        </w:rPr>
      </w:pPr>
      <w:r>
        <w:rPr>
          <w:rFonts w:ascii="Times New Roman" w:hAnsi="Times New Roman"/>
          <w:sz w:val="24"/>
          <w:szCs w:val="24"/>
        </w:rPr>
        <w:t>Be conducted in an organized manner moving through the worksite systematically, so that no areas are overlooked,</w:t>
      </w:r>
    </w:p>
    <w:p w:rsidR="00A114AA" w:rsidRDefault="00A114AA" w:rsidP="00DA1DCD">
      <w:pPr>
        <w:numPr>
          <w:ilvl w:val="0"/>
          <w:numId w:val="39"/>
        </w:numPr>
        <w:spacing w:after="200" w:line="240" w:lineRule="auto"/>
        <w:ind w:left="1428" w:hanging="357"/>
        <w:rPr>
          <w:rFonts w:ascii="Times New Roman" w:hAnsi="Times New Roman"/>
          <w:sz w:val="24"/>
          <w:szCs w:val="24"/>
        </w:rPr>
      </w:pPr>
      <w:r>
        <w:rPr>
          <w:rFonts w:ascii="Times New Roman" w:hAnsi="Times New Roman"/>
          <w:sz w:val="24"/>
          <w:szCs w:val="24"/>
        </w:rPr>
        <w:t>Be conducted while work is being done, so that hazardous situations are readily evident,</w:t>
      </w:r>
    </w:p>
    <w:p w:rsidR="00A114AA" w:rsidRDefault="00A114AA" w:rsidP="00DA1DCD">
      <w:pPr>
        <w:numPr>
          <w:ilvl w:val="0"/>
          <w:numId w:val="39"/>
        </w:numPr>
        <w:spacing w:after="200" w:line="240" w:lineRule="auto"/>
        <w:ind w:left="1428" w:hanging="357"/>
        <w:rPr>
          <w:rFonts w:ascii="Times New Roman" w:hAnsi="Times New Roman"/>
          <w:sz w:val="24"/>
          <w:szCs w:val="24"/>
        </w:rPr>
      </w:pPr>
      <w:r>
        <w:rPr>
          <w:rFonts w:ascii="Times New Roman" w:hAnsi="Times New Roman"/>
          <w:sz w:val="24"/>
          <w:szCs w:val="24"/>
        </w:rPr>
        <w:t>Include the observation of work processes and procedures,</w:t>
      </w:r>
    </w:p>
    <w:p w:rsidR="00A114AA" w:rsidRDefault="00A114AA" w:rsidP="00DA1DCD">
      <w:pPr>
        <w:numPr>
          <w:ilvl w:val="0"/>
          <w:numId w:val="39"/>
        </w:numPr>
        <w:spacing w:after="200" w:line="240" w:lineRule="auto"/>
        <w:ind w:left="1428" w:hanging="357"/>
        <w:rPr>
          <w:rFonts w:ascii="Times New Roman" w:hAnsi="Times New Roman"/>
          <w:sz w:val="24"/>
          <w:szCs w:val="24"/>
        </w:rPr>
      </w:pPr>
      <w:r>
        <w:rPr>
          <w:rFonts w:ascii="Times New Roman" w:hAnsi="Times New Roman"/>
          <w:sz w:val="24"/>
          <w:szCs w:val="24"/>
        </w:rPr>
        <w:t>Include talking to and encouraging input from staff.</w:t>
      </w:r>
    </w:p>
    <w:p w:rsidR="00A114AA" w:rsidRDefault="00A114AA" w:rsidP="00A114AA">
      <w:pPr>
        <w:ind w:left="714"/>
        <w:rPr>
          <w:rFonts w:ascii="Times New Roman" w:hAnsi="Times New Roman"/>
          <w:b/>
          <w:sz w:val="24"/>
          <w:szCs w:val="24"/>
        </w:rPr>
      </w:pPr>
      <w:r>
        <w:rPr>
          <w:rFonts w:ascii="Times New Roman" w:hAnsi="Times New Roman"/>
          <w:b/>
          <w:sz w:val="24"/>
          <w:szCs w:val="24"/>
        </w:rPr>
        <w:br w:type="page"/>
      </w:r>
    </w:p>
    <w:p w:rsidR="00A114AA" w:rsidRDefault="00A114AA" w:rsidP="00A114AA">
      <w:pPr>
        <w:pStyle w:val="Subtitle"/>
      </w:pPr>
      <w:r>
        <w:lastRenderedPageBreak/>
        <w:t>Hazard Rating Protocol</w:t>
      </w:r>
    </w:p>
    <w:p w:rsidR="00A114AA" w:rsidRPr="00A114AA" w:rsidRDefault="00A114AA" w:rsidP="00A114AA">
      <w:pPr>
        <w:spacing w:line="360" w:lineRule="auto"/>
        <w:ind w:left="720"/>
        <w:rPr>
          <w:rFonts w:ascii="Times New Roman" w:hAnsi="Times New Roman"/>
          <w:sz w:val="24"/>
          <w:szCs w:val="24"/>
        </w:rPr>
      </w:pPr>
      <w:r w:rsidRPr="00A114AA">
        <w:rPr>
          <w:rFonts w:ascii="Times New Roman" w:hAnsi="Times New Roman"/>
          <w:sz w:val="24"/>
          <w:szCs w:val="24"/>
        </w:rPr>
        <w:t xml:space="preserve">Hazards identified during a worksite inspection will be prioritized according to the </w:t>
      </w:r>
      <w:r w:rsidRPr="00A114AA">
        <w:rPr>
          <w:rFonts w:ascii="Times New Roman" w:hAnsi="Times New Roman"/>
          <w:b/>
          <w:i/>
          <w:sz w:val="24"/>
          <w:szCs w:val="24"/>
        </w:rPr>
        <w:t>ABC Hazard Rating Protocol</w:t>
      </w:r>
      <w:r w:rsidRPr="00A114AA">
        <w:rPr>
          <w:rFonts w:ascii="Times New Roman" w:hAnsi="Times New Roman"/>
          <w:sz w:val="24"/>
          <w:szCs w:val="24"/>
        </w:rPr>
        <w:t>:</w:t>
      </w:r>
    </w:p>
    <w:p w:rsidR="00A114AA" w:rsidRPr="00A114AA" w:rsidRDefault="00A114AA" w:rsidP="00DA1DCD">
      <w:pPr>
        <w:pStyle w:val="Heading7"/>
        <w:keepLines w:val="0"/>
        <w:numPr>
          <w:ilvl w:val="0"/>
          <w:numId w:val="40"/>
        </w:numPr>
        <w:tabs>
          <w:tab w:val="left" w:pos="0"/>
          <w:tab w:val="left" w:pos="180"/>
          <w:tab w:val="left" w:pos="360"/>
          <w:tab w:val="left" w:pos="540"/>
        </w:tabs>
        <w:spacing w:before="0" w:line="360" w:lineRule="auto"/>
        <w:ind w:left="1440"/>
        <w:rPr>
          <w:rStyle w:val="ArrowBody"/>
          <w:rFonts w:ascii="Times New Roman" w:hAnsi="Times New Roman" w:cs="Times New Roman"/>
          <w:color w:val="auto"/>
          <w:sz w:val="24"/>
        </w:rPr>
      </w:pPr>
      <w:r w:rsidRPr="00A114AA">
        <w:rPr>
          <w:rStyle w:val="ArrowBody"/>
          <w:rFonts w:ascii="Times New Roman" w:hAnsi="Times New Roman" w:cs="Times New Roman"/>
          <w:color w:val="auto"/>
          <w:sz w:val="24"/>
        </w:rPr>
        <w:t xml:space="preserve">A  Hazards: </w:t>
      </w:r>
      <w:r w:rsidRPr="00A114AA">
        <w:rPr>
          <w:rStyle w:val="ArrowBody"/>
          <w:rFonts w:ascii="Times New Roman" w:hAnsi="Times New Roman" w:cs="Times New Roman"/>
          <w:b/>
          <w:color w:val="auto"/>
          <w:sz w:val="24"/>
        </w:rPr>
        <w:t xml:space="preserve">Are conditions or practices that have the potential to cause loss of life, critical injury, and/or extensive damage to structures, equipment or materials.  An </w:t>
      </w:r>
      <w:r w:rsidRPr="00A114AA">
        <w:rPr>
          <w:rStyle w:val="ArrowBody"/>
          <w:rFonts w:ascii="Times New Roman" w:hAnsi="Times New Roman" w:cs="Times New Roman"/>
          <w:color w:val="auto"/>
          <w:sz w:val="24"/>
        </w:rPr>
        <w:t>A Hazard</w:t>
      </w:r>
      <w:r w:rsidRPr="00A114AA">
        <w:rPr>
          <w:rStyle w:val="ArrowBody"/>
          <w:rFonts w:ascii="Times New Roman" w:hAnsi="Times New Roman" w:cs="Times New Roman"/>
          <w:b/>
          <w:color w:val="auto"/>
          <w:sz w:val="24"/>
        </w:rPr>
        <w:t xml:space="preserve"> requires that work be stopped immediately and the hazard remediated.</w:t>
      </w:r>
    </w:p>
    <w:p w:rsidR="00A114AA" w:rsidRPr="00A114AA" w:rsidRDefault="00A114AA" w:rsidP="00DA1DCD">
      <w:pPr>
        <w:pStyle w:val="Heading8"/>
        <w:keepLines w:val="0"/>
        <w:numPr>
          <w:ilvl w:val="0"/>
          <w:numId w:val="40"/>
        </w:numPr>
        <w:tabs>
          <w:tab w:val="left" w:pos="0"/>
          <w:tab w:val="left" w:pos="180"/>
          <w:tab w:val="left" w:pos="360"/>
          <w:tab w:val="left" w:pos="540"/>
        </w:tabs>
        <w:spacing w:before="0" w:line="360" w:lineRule="auto"/>
        <w:ind w:left="1440"/>
        <w:rPr>
          <w:rStyle w:val="ArrowBody"/>
          <w:rFonts w:ascii="Times New Roman" w:hAnsi="Times New Roman" w:cs="Times New Roman"/>
          <w:color w:val="auto"/>
          <w:sz w:val="24"/>
        </w:rPr>
      </w:pPr>
      <w:r w:rsidRPr="00A114AA">
        <w:rPr>
          <w:rStyle w:val="ArrowBody"/>
          <w:rFonts w:ascii="Times New Roman" w:hAnsi="Times New Roman" w:cs="Times New Roman"/>
          <w:color w:val="auto"/>
          <w:sz w:val="24"/>
        </w:rPr>
        <w:t xml:space="preserve">B  Hazards:  </w:t>
      </w:r>
      <w:r w:rsidRPr="00A114AA">
        <w:rPr>
          <w:rStyle w:val="ArrowBody"/>
          <w:rFonts w:ascii="Times New Roman" w:hAnsi="Times New Roman" w:cs="Times New Roman"/>
          <w:b/>
          <w:color w:val="auto"/>
          <w:sz w:val="24"/>
        </w:rPr>
        <w:t xml:space="preserve">Are conditions or practices that have the potential to cause a serious injury, illness, or property damage.  A </w:t>
      </w:r>
      <w:r w:rsidRPr="00A114AA">
        <w:rPr>
          <w:rStyle w:val="ArrowBody"/>
          <w:rFonts w:ascii="Times New Roman" w:hAnsi="Times New Roman" w:cs="Times New Roman"/>
          <w:color w:val="auto"/>
          <w:sz w:val="24"/>
        </w:rPr>
        <w:t>B Hazard</w:t>
      </w:r>
      <w:r w:rsidRPr="00A114AA">
        <w:rPr>
          <w:rStyle w:val="ArrowBody"/>
          <w:rFonts w:ascii="Times New Roman" w:hAnsi="Times New Roman" w:cs="Times New Roman"/>
          <w:b/>
          <w:color w:val="auto"/>
          <w:sz w:val="24"/>
        </w:rPr>
        <w:t xml:space="preserve"> must be </w:t>
      </w:r>
      <w:r w:rsidRPr="00A114AA">
        <w:rPr>
          <w:rStyle w:val="ArrowBody"/>
          <w:rFonts w:ascii="Times New Roman" w:hAnsi="Times New Roman" w:cs="Times New Roman"/>
          <w:b/>
          <w:bCs/>
          <w:iCs/>
          <w:color w:val="auto"/>
          <w:sz w:val="24"/>
        </w:rPr>
        <w:t>attended to without delay, but work may continue as long as staff are not directly exposed to the hazard.</w:t>
      </w:r>
    </w:p>
    <w:p w:rsidR="00A114AA" w:rsidRPr="00A114AA" w:rsidRDefault="00A114AA" w:rsidP="00DA1DCD">
      <w:pPr>
        <w:pStyle w:val="Heading9"/>
        <w:keepLines w:val="0"/>
        <w:numPr>
          <w:ilvl w:val="0"/>
          <w:numId w:val="40"/>
        </w:numPr>
        <w:tabs>
          <w:tab w:val="left" w:pos="0"/>
          <w:tab w:val="left" w:pos="180"/>
          <w:tab w:val="left" w:pos="360"/>
          <w:tab w:val="left" w:pos="540"/>
        </w:tabs>
        <w:spacing w:before="0" w:line="360" w:lineRule="auto"/>
        <w:ind w:left="1440"/>
        <w:rPr>
          <w:rStyle w:val="ArrowBody"/>
          <w:rFonts w:ascii="Times New Roman" w:hAnsi="Times New Roman" w:cs="Times New Roman"/>
          <w:color w:val="auto"/>
          <w:sz w:val="24"/>
        </w:rPr>
      </w:pPr>
      <w:r w:rsidRPr="00A114AA">
        <w:rPr>
          <w:rStyle w:val="ArrowBody"/>
          <w:rFonts w:ascii="Times New Roman" w:hAnsi="Times New Roman" w:cs="Times New Roman"/>
          <w:color w:val="auto"/>
          <w:sz w:val="24"/>
        </w:rPr>
        <w:t xml:space="preserve">C  Hazards:  </w:t>
      </w:r>
      <w:r w:rsidRPr="00A114AA">
        <w:rPr>
          <w:rStyle w:val="ArrowBody"/>
          <w:rFonts w:ascii="Times New Roman" w:hAnsi="Times New Roman" w:cs="Times New Roman"/>
          <w:b/>
          <w:color w:val="auto"/>
          <w:sz w:val="24"/>
        </w:rPr>
        <w:t xml:space="preserve">Are conditions or practices with a potential for causing non-disabling injuries or non-disruptive property damage.  A </w:t>
      </w:r>
      <w:r w:rsidRPr="00A114AA">
        <w:rPr>
          <w:rStyle w:val="ArrowBody"/>
          <w:rFonts w:ascii="Times New Roman" w:hAnsi="Times New Roman" w:cs="Times New Roman"/>
          <w:color w:val="auto"/>
          <w:sz w:val="24"/>
        </w:rPr>
        <w:t>C Hazard</w:t>
      </w:r>
      <w:r w:rsidRPr="00A114AA">
        <w:rPr>
          <w:rStyle w:val="ArrowBody"/>
          <w:rFonts w:ascii="Times New Roman" w:hAnsi="Times New Roman" w:cs="Times New Roman"/>
          <w:b/>
          <w:color w:val="auto"/>
          <w:sz w:val="24"/>
        </w:rPr>
        <w:t xml:space="preserve"> must be attended to </w:t>
      </w:r>
      <w:r w:rsidRPr="00A114AA">
        <w:rPr>
          <w:rStyle w:val="ArrowBody"/>
          <w:rFonts w:ascii="Times New Roman" w:hAnsi="Times New Roman" w:cs="Times New Roman"/>
          <w:b/>
          <w:bCs/>
          <w:iCs w:val="0"/>
          <w:color w:val="auto"/>
          <w:sz w:val="24"/>
        </w:rPr>
        <w:t>as soon as possible, and monitored for recurrence.</w:t>
      </w:r>
    </w:p>
    <w:p w:rsidR="00A114AA" w:rsidRDefault="00A114AA" w:rsidP="00A114AA">
      <w:pPr>
        <w:pStyle w:val="Subtitle"/>
      </w:pPr>
      <w:r>
        <w:t>Recordkeeping</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All workplace inspections will be recorded on a </w:t>
      </w:r>
      <w:r>
        <w:rPr>
          <w:rFonts w:ascii="Times New Roman" w:hAnsi="Times New Roman"/>
          <w:b/>
          <w:i/>
          <w:sz w:val="24"/>
          <w:szCs w:val="24"/>
        </w:rPr>
        <w:t>Workplace Inspection Report Form</w:t>
      </w:r>
      <w:r>
        <w:rPr>
          <w:rFonts w:ascii="Times New Roman" w:hAnsi="Times New Roman"/>
          <w:sz w:val="24"/>
          <w:szCs w:val="24"/>
        </w:rPr>
        <w:t>.  The form will record all identified hazards, their hazard rating, and any recommended corrective actions.  The completed form will be signed by all persons conducting the inspection.</w:t>
      </w:r>
    </w:p>
    <w:p w:rsidR="00A114AA" w:rsidRDefault="00A114AA" w:rsidP="00A114AA">
      <w:pPr>
        <w:pStyle w:val="Subtitle"/>
      </w:pPr>
      <w:r>
        <w:t>Follow-up</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Completed </w:t>
      </w:r>
      <w:r>
        <w:rPr>
          <w:rFonts w:ascii="Times New Roman" w:hAnsi="Times New Roman"/>
          <w:b/>
          <w:i/>
          <w:sz w:val="24"/>
          <w:szCs w:val="24"/>
        </w:rPr>
        <w:t>Workplace Inspection Report Forms</w:t>
      </w:r>
      <w:r>
        <w:rPr>
          <w:rFonts w:ascii="Times New Roman" w:hAnsi="Times New Roman"/>
          <w:sz w:val="24"/>
          <w:szCs w:val="24"/>
        </w:rPr>
        <w:t xml:space="preserve"> will be reviewed by the site manager following the inspection.  Corrective actions or follow-up activities taken as a result of an inspection report will be signed off by the co-signors of the report.</w:t>
      </w:r>
    </w:p>
    <w:p w:rsidR="00A114AA" w:rsidRDefault="00A114AA" w:rsidP="00A114AA">
      <w:r>
        <w:br w:type="page"/>
      </w:r>
    </w:p>
    <w:p w:rsidR="00A114AA" w:rsidRDefault="00A114AA" w:rsidP="005F1FFF">
      <w:pPr>
        <w:pStyle w:val="Subtitle"/>
      </w:pPr>
      <w:r>
        <w:lastRenderedPageBreak/>
        <w:t>Responsibility</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The </w:t>
      </w:r>
      <w:r w:rsidR="0020651C">
        <w:rPr>
          <w:rFonts w:ascii="Times New Roman" w:hAnsi="Times New Roman"/>
          <w:i/>
          <w:sz w:val="24"/>
          <w:szCs w:val="24"/>
        </w:rPr>
        <w:t>worksite manager</w:t>
      </w:r>
      <w:r>
        <w:rPr>
          <w:rFonts w:ascii="Times New Roman" w:hAnsi="Times New Roman"/>
          <w:sz w:val="24"/>
          <w:szCs w:val="24"/>
        </w:rPr>
        <w:t xml:space="preserve"> is responsible for: </w:t>
      </w:r>
    </w:p>
    <w:p w:rsidR="00A114AA" w:rsidRDefault="00A114AA" w:rsidP="00DA1DCD">
      <w:pPr>
        <w:numPr>
          <w:ilvl w:val="0"/>
          <w:numId w:val="41"/>
        </w:numPr>
        <w:spacing w:after="200" w:line="240" w:lineRule="auto"/>
        <w:ind w:left="1434" w:hanging="357"/>
        <w:rPr>
          <w:rFonts w:ascii="Times New Roman" w:hAnsi="Times New Roman"/>
          <w:sz w:val="24"/>
          <w:szCs w:val="24"/>
        </w:rPr>
      </w:pPr>
      <w:r>
        <w:rPr>
          <w:rFonts w:ascii="Times New Roman" w:hAnsi="Times New Roman"/>
          <w:sz w:val="24"/>
          <w:szCs w:val="24"/>
        </w:rPr>
        <w:t>Ensuring that site inspections are carried out on a regular basis,</w:t>
      </w:r>
    </w:p>
    <w:p w:rsidR="00A114AA" w:rsidRDefault="00A114AA" w:rsidP="00DA1DCD">
      <w:pPr>
        <w:numPr>
          <w:ilvl w:val="0"/>
          <w:numId w:val="41"/>
        </w:numPr>
        <w:spacing w:after="200" w:line="240" w:lineRule="auto"/>
        <w:ind w:left="1434" w:hanging="357"/>
        <w:rPr>
          <w:rFonts w:ascii="Times New Roman" w:hAnsi="Times New Roman"/>
          <w:sz w:val="24"/>
          <w:szCs w:val="24"/>
        </w:rPr>
      </w:pPr>
      <w:r>
        <w:rPr>
          <w:rFonts w:ascii="Times New Roman" w:hAnsi="Times New Roman"/>
          <w:sz w:val="24"/>
          <w:szCs w:val="24"/>
        </w:rPr>
        <w:t>Ensuring that persons carrying out inspections have been trained in inspection procedures, and</w:t>
      </w:r>
    </w:p>
    <w:p w:rsidR="00A114AA" w:rsidRDefault="00A114AA" w:rsidP="00DA1DCD">
      <w:pPr>
        <w:numPr>
          <w:ilvl w:val="0"/>
          <w:numId w:val="41"/>
        </w:numPr>
        <w:spacing w:after="200" w:line="240" w:lineRule="auto"/>
        <w:ind w:left="1434" w:hanging="357"/>
        <w:rPr>
          <w:rFonts w:ascii="Times New Roman" w:hAnsi="Times New Roman"/>
          <w:sz w:val="24"/>
          <w:szCs w:val="24"/>
        </w:rPr>
      </w:pPr>
      <w:r>
        <w:rPr>
          <w:rFonts w:ascii="Times New Roman" w:hAnsi="Times New Roman"/>
          <w:sz w:val="24"/>
          <w:szCs w:val="24"/>
        </w:rPr>
        <w:t>Ensuring that unsafe conditions identified in inspections are addressed and corrective actions taken to reduce hazards.</w:t>
      </w:r>
    </w:p>
    <w:p w:rsidR="00A114AA" w:rsidRDefault="00A114AA" w:rsidP="005F1FFF">
      <w:pPr>
        <w:pStyle w:val="Subtitle"/>
      </w:pPr>
      <w:r>
        <w:t>References</w:t>
      </w:r>
    </w:p>
    <w:p w:rsidR="00A114AA" w:rsidRPr="00A114AA" w:rsidRDefault="00A114AA" w:rsidP="00A114AA">
      <w:pPr>
        <w:spacing w:line="240" w:lineRule="auto"/>
        <w:ind w:left="720"/>
        <w:rPr>
          <w:rFonts w:ascii="Times New Roman" w:hAnsi="Times New Roman"/>
          <w:i/>
          <w:sz w:val="24"/>
          <w:szCs w:val="24"/>
        </w:rPr>
      </w:pPr>
      <w:r w:rsidRPr="00A114AA">
        <w:rPr>
          <w:rFonts w:ascii="Times New Roman" w:hAnsi="Times New Roman"/>
          <w:i/>
          <w:sz w:val="24"/>
          <w:szCs w:val="24"/>
        </w:rPr>
        <w:t>Workplace Inspection Guidelines</w:t>
      </w:r>
    </w:p>
    <w:p w:rsidR="00A114AA" w:rsidRPr="00A114AA" w:rsidRDefault="00A114AA" w:rsidP="00A114AA">
      <w:pPr>
        <w:spacing w:line="240" w:lineRule="auto"/>
        <w:ind w:left="720"/>
        <w:rPr>
          <w:rFonts w:ascii="Times New Roman" w:hAnsi="Times New Roman"/>
          <w:i/>
          <w:sz w:val="24"/>
          <w:szCs w:val="24"/>
        </w:rPr>
      </w:pPr>
      <w:r w:rsidRPr="00A114AA">
        <w:rPr>
          <w:rFonts w:ascii="Times New Roman" w:hAnsi="Times New Roman"/>
          <w:i/>
          <w:sz w:val="24"/>
          <w:szCs w:val="24"/>
        </w:rPr>
        <w:t>Workplace Inspection Report Form</w:t>
      </w:r>
    </w:p>
    <w:p w:rsidR="00A114AA" w:rsidRPr="00A114AA" w:rsidRDefault="00A114AA" w:rsidP="00A114AA">
      <w:pPr>
        <w:spacing w:line="240" w:lineRule="auto"/>
        <w:ind w:left="720"/>
        <w:rPr>
          <w:rFonts w:ascii="Times New Roman" w:hAnsi="Times New Roman"/>
          <w:i/>
          <w:sz w:val="24"/>
          <w:szCs w:val="24"/>
        </w:rPr>
      </w:pPr>
      <w:r w:rsidRPr="00A114AA">
        <w:rPr>
          <w:rFonts w:ascii="Times New Roman" w:hAnsi="Times New Roman"/>
          <w:i/>
          <w:sz w:val="24"/>
          <w:szCs w:val="24"/>
        </w:rPr>
        <w:t>Meetings &amp; Communication – Worker Representative</w:t>
      </w:r>
    </w:p>
    <w:p w:rsidR="00A114AA" w:rsidRDefault="00A114AA">
      <w:r>
        <w:br w:type="page"/>
      </w:r>
    </w:p>
    <w:p w:rsidR="00A114AA" w:rsidRDefault="00A114AA" w:rsidP="00A114AA">
      <w:pPr>
        <w:pStyle w:val="Heading2"/>
      </w:pPr>
      <w:bookmarkStart w:id="22" w:name="_Toc415551218"/>
      <w:r>
        <w:lastRenderedPageBreak/>
        <w:t xml:space="preserve">Section </w:t>
      </w:r>
      <w:r w:rsidR="005F1FFF">
        <w:t>4.</w:t>
      </w:r>
      <w:r>
        <w:t>3: Vehicle Inspections</w:t>
      </w:r>
      <w:bookmarkEnd w:id="22"/>
    </w:p>
    <w:p w:rsidR="00A114AA" w:rsidRDefault="00A114AA" w:rsidP="00A114AA">
      <w:pPr>
        <w:pStyle w:val="Subtitle"/>
      </w:pPr>
      <w:r>
        <w:t>Vehicle Inspections Policy</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Vehicles will be inspected prior to use to ensure that they may be driven safely.  Vehicles for which a manufacturer has provided inspection and maintenance instructions will be inspected according to those instructions.</w:t>
      </w:r>
    </w:p>
    <w:p w:rsidR="00A114AA" w:rsidRDefault="00A114AA" w:rsidP="003C7B88">
      <w:pPr>
        <w:pStyle w:val="Subtitle"/>
      </w:pPr>
      <w:r>
        <w:t xml:space="preserve">Vehicles to be </w:t>
      </w:r>
      <w:proofErr w:type="gramStart"/>
      <w:r>
        <w:t>Inspected</w:t>
      </w:r>
      <w:proofErr w:type="gramEnd"/>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Vehicles which must be inspected prior to use include:</w:t>
      </w:r>
    </w:p>
    <w:p w:rsidR="00A114AA" w:rsidRDefault="00A114AA" w:rsidP="00DA1DCD">
      <w:pPr>
        <w:numPr>
          <w:ilvl w:val="0"/>
          <w:numId w:val="42"/>
        </w:numPr>
        <w:spacing w:after="200" w:line="240" w:lineRule="auto"/>
        <w:ind w:left="1434" w:hanging="357"/>
        <w:rPr>
          <w:rFonts w:ascii="Times New Roman" w:hAnsi="Times New Roman"/>
          <w:sz w:val="24"/>
          <w:szCs w:val="24"/>
        </w:rPr>
      </w:pPr>
      <w:r>
        <w:rPr>
          <w:rFonts w:ascii="Times New Roman" w:hAnsi="Times New Roman"/>
          <w:sz w:val="24"/>
          <w:szCs w:val="24"/>
        </w:rPr>
        <w:t>Personal passenger vehicles used in the course of work</w:t>
      </w:r>
    </w:p>
    <w:p w:rsidR="00A114AA" w:rsidRDefault="00A114AA" w:rsidP="00DA1DCD">
      <w:pPr>
        <w:numPr>
          <w:ilvl w:val="0"/>
          <w:numId w:val="42"/>
        </w:numPr>
        <w:spacing w:after="200" w:line="240" w:lineRule="auto"/>
        <w:ind w:left="1434" w:hanging="357"/>
        <w:rPr>
          <w:rFonts w:ascii="Times New Roman" w:hAnsi="Times New Roman"/>
          <w:sz w:val="24"/>
          <w:szCs w:val="24"/>
        </w:rPr>
      </w:pPr>
      <w:r>
        <w:rPr>
          <w:rFonts w:ascii="Times New Roman" w:hAnsi="Times New Roman"/>
          <w:sz w:val="24"/>
          <w:szCs w:val="24"/>
        </w:rPr>
        <w:t>Company owned passenger vehicles</w:t>
      </w:r>
    </w:p>
    <w:p w:rsidR="00A114AA" w:rsidRDefault="00A114AA" w:rsidP="00DA1DCD">
      <w:pPr>
        <w:numPr>
          <w:ilvl w:val="0"/>
          <w:numId w:val="42"/>
        </w:numPr>
        <w:spacing w:after="200" w:line="240" w:lineRule="auto"/>
        <w:ind w:left="1434" w:hanging="357"/>
        <w:rPr>
          <w:rFonts w:ascii="Times New Roman" w:hAnsi="Times New Roman"/>
          <w:sz w:val="24"/>
          <w:szCs w:val="24"/>
        </w:rPr>
      </w:pPr>
      <w:r>
        <w:rPr>
          <w:rFonts w:ascii="Times New Roman" w:hAnsi="Times New Roman"/>
          <w:sz w:val="24"/>
          <w:szCs w:val="24"/>
        </w:rPr>
        <w:t>Commercial passenger transportation vehicles</w:t>
      </w:r>
    </w:p>
    <w:p w:rsidR="00A114AA" w:rsidRDefault="00A114AA" w:rsidP="00DA1DCD">
      <w:pPr>
        <w:numPr>
          <w:ilvl w:val="0"/>
          <w:numId w:val="42"/>
        </w:numPr>
        <w:spacing w:after="200" w:line="240" w:lineRule="auto"/>
        <w:ind w:left="1434" w:hanging="357"/>
        <w:rPr>
          <w:rFonts w:ascii="Times New Roman" w:hAnsi="Times New Roman"/>
          <w:sz w:val="24"/>
          <w:szCs w:val="24"/>
        </w:rPr>
      </w:pPr>
      <w:r>
        <w:rPr>
          <w:rFonts w:ascii="Times New Roman" w:hAnsi="Times New Roman"/>
          <w:sz w:val="24"/>
          <w:szCs w:val="24"/>
        </w:rPr>
        <w:t>Commercial trucks</w:t>
      </w:r>
    </w:p>
    <w:p w:rsidR="00A114AA" w:rsidRDefault="00A114AA" w:rsidP="00A114AA">
      <w:pPr>
        <w:spacing w:line="360" w:lineRule="auto"/>
        <w:ind w:left="720"/>
        <w:rPr>
          <w:rFonts w:ascii="Times New Roman" w:hAnsi="Times New Roman"/>
          <w:i/>
          <w:sz w:val="24"/>
          <w:szCs w:val="24"/>
        </w:rPr>
      </w:pPr>
      <w:r>
        <w:rPr>
          <w:rFonts w:ascii="Times New Roman" w:hAnsi="Times New Roman"/>
          <w:i/>
          <w:sz w:val="24"/>
          <w:szCs w:val="24"/>
        </w:rPr>
        <w:t>Select all types of vehic</w:t>
      </w:r>
      <w:r w:rsidR="0020651C">
        <w:rPr>
          <w:rFonts w:ascii="Times New Roman" w:hAnsi="Times New Roman"/>
          <w:i/>
          <w:sz w:val="24"/>
          <w:szCs w:val="24"/>
        </w:rPr>
        <w:t>les that apply to the business.</w:t>
      </w:r>
    </w:p>
    <w:p w:rsidR="00A114AA" w:rsidRDefault="00A114AA" w:rsidP="003C7B88">
      <w:pPr>
        <w:pStyle w:val="Subtitle"/>
      </w:pPr>
      <w:r>
        <w:t>Passenger Vehicles</w:t>
      </w:r>
    </w:p>
    <w:p w:rsidR="00A114AA" w:rsidRDefault="00A114AA" w:rsidP="00A114AA">
      <w:pPr>
        <w:spacing w:line="360" w:lineRule="auto"/>
        <w:ind w:left="720"/>
        <w:rPr>
          <w:rFonts w:ascii="Times New Roman" w:hAnsi="Times New Roman"/>
          <w:sz w:val="24"/>
          <w:szCs w:val="24"/>
        </w:rPr>
      </w:pPr>
      <w:r>
        <w:rPr>
          <w:rFonts w:ascii="Times New Roman" w:hAnsi="Times New Roman"/>
          <w:sz w:val="24"/>
          <w:szCs w:val="24"/>
        </w:rPr>
        <w:t>Passenger vehicles will be inspected prior to use to ensure that there are no obvious defects or damage which may present a hazard while driving.  This applies to both personal vehicles used in the course of work and company owned vehicles.</w:t>
      </w:r>
    </w:p>
    <w:p w:rsidR="00A114AA" w:rsidRDefault="00A114AA" w:rsidP="003C7B88">
      <w:pPr>
        <w:pStyle w:val="Subtitle"/>
      </w:pPr>
      <w:r>
        <w:t>Commercial Vehicles</w:t>
      </w:r>
    </w:p>
    <w:p w:rsidR="003C7B88" w:rsidRDefault="00A114AA" w:rsidP="00A114AA">
      <w:pPr>
        <w:spacing w:line="360" w:lineRule="auto"/>
        <w:ind w:left="720"/>
        <w:rPr>
          <w:rFonts w:ascii="Times New Roman" w:hAnsi="Times New Roman"/>
          <w:sz w:val="24"/>
          <w:szCs w:val="24"/>
        </w:rPr>
      </w:pPr>
      <w:r>
        <w:rPr>
          <w:rFonts w:ascii="Times New Roman" w:hAnsi="Times New Roman"/>
          <w:sz w:val="24"/>
          <w:szCs w:val="24"/>
        </w:rPr>
        <w:t xml:space="preserve">Licensed commercial vehicles must be inspected prior to use at the beginning of every shift.  The inspection must include the completion of a </w:t>
      </w:r>
      <w:r>
        <w:rPr>
          <w:rFonts w:ascii="Times New Roman" w:hAnsi="Times New Roman"/>
          <w:b/>
          <w:i/>
          <w:sz w:val="24"/>
          <w:szCs w:val="24"/>
        </w:rPr>
        <w:t>Trip Inspection Report Form</w:t>
      </w:r>
      <w:r>
        <w:rPr>
          <w:rFonts w:ascii="Times New Roman" w:hAnsi="Times New Roman"/>
          <w:sz w:val="24"/>
          <w:szCs w:val="24"/>
        </w:rPr>
        <w:t>, and the inspection must include all items on the form.</w:t>
      </w:r>
    </w:p>
    <w:p w:rsidR="005F1FFF" w:rsidRDefault="005F1FFF">
      <w:pPr>
        <w:rPr>
          <w:rFonts w:ascii="Times New Roman" w:eastAsiaTheme="minorEastAsia" w:hAnsi="Times New Roman"/>
          <w:b/>
          <w:spacing w:val="15"/>
          <w:sz w:val="26"/>
        </w:rPr>
      </w:pPr>
      <w:r>
        <w:br w:type="page"/>
      </w:r>
    </w:p>
    <w:p w:rsidR="00A114AA" w:rsidRDefault="00A114AA" w:rsidP="003C7B88">
      <w:pPr>
        <w:pStyle w:val="Subtitle"/>
      </w:pPr>
      <w:r>
        <w:lastRenderedPageBreak/>
        <w:t>Responsibilities of Employees</w:t>
      </w:r>
    </w:p>
    <w:p w:rsidR="00A114AA" w:rsidRDefault="00A114AA" w:rsidP="003C7B88">
      <w:pPr>
        <w:spacing w:line="360" w:lineRule="auto"/>
        <w:ind w:left="714"/>
        <w:rPr>
          <w:rFonts w:ascii="Times New Roman" w:hAnsi="Times New Roman"/>
          <w:sz w:val="24"/>
          <w:szCs w:val="24"/>
        </w:rPr>
      </w:pPr>
      <w:r>
        <w:rPr>
          <w:rFonts w:ascii="Times New Roman" w:hAnsi="Times New Roman"/>
          <w:sz w:val="24"/>
          <w:szCs w:val="24"/>
        </w:rPr>
        <w:t xml:space="preserve">It is the responsibility of an employee who is using a vehicle to inspect it prior to use and during use to ensure that it is safe to operate.  If the vehicle is a commercial vehicle the employee must complete a </w:t>
      </w:r>
      <w:r>
        <w:rPr>
          <w:rFonts w:ascii="Times New Roman" w:hAnsi="Times New Roman"/>
          <w:b/>
          <w:i/>
          <w:sz w:val="24"/>
          <w:szCs w:val="24"/>
        </w:rPr>
        <w:t>Trip Inspection Report Form</w:t>
      </w:r>
      <w:r>
        <w:rPr>
          <w:rFonts w:ascii="Times New Roman" w:hAnsi="Times New Roman"/>
          <w:sz w:val="24"/>
          <w:szCs w:val="24"/>
        </w:rPr>
        <w:t>.  If there is a defect then the employee must:</w:t>
      </w:r>
    </w:p>
    <w:p w:rsidR="00A114AA" w:rsidRDefault="00A114AA" w:rsidP="00DA1DCD">
      <w:pPr>
        <w:numPr>
          <w:ilvl w:val="0"/>
          <w:numId w:val="43"/>
        </w:numPr>
        <w:spacing w:after="200" w:line="240" w:lineRule="auto"/>
        <w:ind w:left="1428" w:hanging="357"/>
        <w:rPr>
          <w:rFonts w:ascii="Times New Roman" w:hAnsi="Times New Roman"/>
          <w:sz w:val="24"/>
          <w:szCs w:val="24"/>
        </w:rPr>
      </w:pPr>
      <w:r>
        <w:rPr>
          <w:rFonts w:ascii="Times New Roman" w:hAnsi="Times New Roman"/>
          <w:sz w:val="24"/>
          <w:szCs w:val="24"/>
        </w:rPr>
        <w:t>Remedy the defect if possible, or</w:t>
      </w:r>
    </w:p>
    <w:p w:rsidR="00A114AA" w:rsidRDefault="00A114AA" w:rsidP="00DA1DCD">
      <w:pPr>
        <w:numPr>
          <w:ilvl w:val="0"/>
          <w:numId w:val="43"/>
        </w:numPr>
        <w:spacing w:after="200" w:line="240" w:lineRule="auto"/>
        <w:ind w:left="1428" w:hanging="357"/>
        <w:rPr>
          <w:rFonts w:ascii="Times New Roman" w:hAnsi="Times New Roman"/>
          <w:sz w:val="24"/>
          <w:szCs w:val="24"/>
        </w:rPr>
      </w:pPr>
      <w:r>
        <w:rPr>
          <w:rFonts w:ascii="Times New Roman" w:hAnsi="Times New Roman"/>
          <w:sz w:val="24"/>
          <w:szCs w:val="24"/>
        </w:rPr>
        <w:t>Use another vehicle if possible, or</w:t>
      </w:r>
    </w:p>
    <w:p w:rsidR="00A114AA" w:rsidRDefault="00A114AA" w:rsidP="00DA1DCD">
      <w:pPr>
        <w:numPr>
          <w:ilvl w:val="0"/>
          <w:numId w:val="43"/>
        </w:numPr>
        <w:spacing w:after="200" w:line="240" w:lineRule="auto"/>
        <w:ind w:left="1428" w:hanging="357"/>
        <w:rPr>
          <w:rFonts w:ascii="Times New Roman" w:hAnsi="Times New Roman"/>
          <w:sz w:val="24"/>
          <w:szCs w:val="24"/>
        </w:rPr>
      </w:pPr>
      <w:r>
        <w:rPr>
          <w:rFonts w:ascii="Times New Roman" w:hAnsi="Times New Roman"/>
          <w:sz w:val="24"/>
          <w:szCs w:val="24"/>
        </w:rPr>
        <w:t>Report the defect so that it may be corrected.</w:t>
      </w:r>
    </w:p>
    <w:p w:rsidR="00A114AA" w:rsidRDefault="00A114AA" w:rsidP="003C7B88">
      <w:pPr>
        <w:ind w:left="714"/>
        <w:rPr>
          <w:rFonts w:ascii="Times New Roman" w:hAnsi="Times New Roman"/>
          <w:sz w:val="24"/>
          <w:szCs w:val="24"/>
        </w:rPr>
      </w:pPr>
      <w:r>
        <w:rPr>
          <w:rFonts w:ascii="Times New Roman" w:hAnsi="Times New Roman"/>
          <w:sz w:val="24"/>
          <w:szCs w:val="24"/>
        </w:rPr>
        <w:t>Under no circumstances may a vehicle with a defect be used until the defect is corrected.</w:t>
      </w:r>
    </w:p>
    <w:p w:rsidR="00A114AA" w:rsidRDefault="00A114AA" w:rsidP="003C7B88">
      <w:pPr>
        <w:pStyle w:val="Subtitle"/>
      </w:pPr>
      <w:r>
        <w:t>Responsibilities of Supervisors</w:t>
      </w:r>
    </w:p>
    <w:p w:rsidR="00A114AA" w:rsidRDefault="00A114AA" w:rsidP="003C7B88">
      <w:pPr>
        <w:spacing w:line="360" w:lineRule="auto"/>
        <w:ind w:left="714"/>
        <w:rPr>
          <w:rFonts w:ascii="Times New Roman" w:hAnsi="Times New Roman"/>
          <w:sz w:val="24"/>
          <w:szCs w:val="24"/>
        </w:rPr>
      </w:pPr>
      <w:r>
        <w:rPr>
          <w:rFonts w:ascii="Times New Roman" w:hAnsi="Times New Roman"/>
          <w:sz w:val="24"/>
          <w:szCs w:val="24"/>
        </w:rPr>
        <w:t>It is the responsibility of supervisors to:</w:t>
      </w:r>
    </w:p>
    <w:p w:rsidR="00A114AA" w:rsidRDefault="00A114AA" w:rsidP="005F1FFF">
      <w:pPr>
        <w:numPr>
          <w:ilvl w:val="0"/>
          <w:numId w:val="44"/>
        </w:numPr>
        <w:spacing w:after="200" w:line="240" w:lineRule="auto"/>
        <w:ind w:left="1428" w:right="-421" w:hanging="357"/>
        <w:rPr>
          <w:rFonts w:ascii="Times New Roman" w:hAnsi="Times New Roman"/>
          <w:sz w:val="24"/>
          <w:szCs w:val="24"/>
        </w:rPr>
      </w:pPr>
      <w:r>
        <w:rPr>
          <w:rFonts w:ascii="Times New Roman" w:hAnsi="Times New Roman"/>
          <w:sz w:val="24"/>
          <w:szCs w:val="24"/>
        </w:rPr>
        <w:t>Ensure that employees are aware of their responsibility to inspect vehicles prior to use,</w:t>
      </w:r>
    </w:p>
    <w:p w:rsidR="00A114AA" w:rsidRDefault="00A114AA" w:rsidP="005F1FFF">
      <w:pPr>
        <w:numPr>
          <w:ilvl w:val="0"/>
          <w:numId w:val="44"/>
        </w:numPr>
        <w:spacing w:after="200" w:line="240" w:lineRule="auto"/>
        <w:ind w:left="1428" w:right="-563" w:hanging="357"/>
        <w:rPr>
          <w:rFonts w:ascii="Times New Roman" w:hAnsi="Times New Roman"/>
          <w:sz w:val="24"/>
          <w:szCs w:val="24"/>
        </w:rPr>
      </w:pPr>
      <w:r>
        <w:rPr>
          <w:rFonts w:ascii="Times New Roman" w:hAnsi="Times New Roman"/>
          <w:sz w:val="24"/>
          <w:szCs w:val="24"/>
        </w:rPr>
        <w:t>Ensure that employees are trained in how to inspect vehicles which they might operate,</w:t>
      </w:r>
    </w:p>
    <w:p w:rsidR="00A114AA" w:rsidRDefault="00A114AA" w:rsidP="00DA1DCD">
      <w:pPr>
        <w:numPr>
          <w:ilvl w:val="0"/>
          <w:numId w:val="44"/>
        </w:numPr>
        <w:spacing w:after="200" w:line="240" w:lineRule="auto"/>
        <w:ind w:left="1428" w:hanging="357"/>
        <w:rPr>
          <w:rFonts w:ascii="Times New Roman" w:hAnsi="Times New Roman"/>
          <w:sz w:val="24"/>
          <w:szCs w:val="24"/>
        </w:rPr>
      </w:pPr>
      <w:r>
        <w:rPr>
          <w:rFonts w:ascii="Times New Roman" w:hAnsi="Times New Roman"/>
          <w:sz w:val="24"/>
          <w:szCs w:val="24"/>
        </w:rPr>
        <w:t>Ensure that employees inspect vehicles prior to use, and</w:t>
      </w:r>
    </w:p>
    <w:p w:rsidR="00A114AA" w:rsidRDefault="00A114AA" w:rsidP="00DA1DCD">
      <w:pPr>
        <w:numPr>
          <w:ilvl w:val="0"/>
          <w:numId w:val="44"/>
        </w:numPr>
        <w:spacing w:after="200" w:line="240" w:lineRule="auto"/>
        <w:ind w:left="1428" w:hanging="357"/>
        <w:rPr>
          <w:rFonts w:ascii="Times New Roman" w:hAnsi="Times New Roman"/>
          <w:sz w:val="24"/>
          <w:szCs w:val="24"/>
        </w:rPr>
      </w:pPr>
      <w:r>
        <w:rPr>
          <w:rFonts w:ascii="Times New Roman" w:hAnsi="Times New Roman"/>
          <w:sz w:val="24"/>
          <w:szCs w:val="24"/>
        </w:rPr>
        <w:t>Ensure that corrective action is taken whenever a defective vehicle is reported.</w:t>
      </w:r>
    </w:p>
    <w:p w:rsidR="00A114AA" w:rsidRDefault="00A114AA" w:rsidP="003C7B88">
      <w:pPr>
        <w:pStyle w:val="Subtitle"/>
      </w:pPr>
      <w:r>
        <w:t>Scheduled Maintenance Inspections</w:t>
      </w:r>
    </w:p>
    <w:p w:rsidR="00A114AA" w:rsidRDefault="00A114AA" w:rsidP="003C7B88">
      <w:pPr>
        <w:spacing w:line="360" w:lineRule="auto"/>
        <w:ind w:left="720"/>
        <w:rPr>
          <w:rFonts w:ascii="Times New Roman" w:hAnsi="Times New Roman"/>
          <w:sz w:val="24"/>
          <w:szCs w:val="24"/>
        </w:rPr>
      </w:pPr>
      <w:r>
        <w:rPr>
          <w:rFonts w:ascii="Times New Roman" w:hAnsi="Times New Roman"/>
          <w:sz w:val="24"/>
          <w:szCs w:val="24"/>
        </w:rPr>
        <w:t>If the manufacturer or supplier of a vehicle has provided instructions for routine inspections, mechanical inspections, or engineering inspections then those instructions will be followed.  Routine inspections are the responsibility of the employee using the vehicle, as noted above.  Mechanical and engineering inspections will be carried out according to the maintenance inspection schedule provided by the manufacturer.  Mechanical or engineering inspections will be conducted by a qualified person and recorded in a maintenance log or file.</w:t>
      </w:r>
    </w:p>
    <w:p w:rsidR="00A114AA" w:rsidRDefault="00A114AA" w:rsidP="003C7B88">
      <w:pPr>
        <w:pStyle w:val="Subtitle"/>
      </w:pPr>
      <w:r>
        <w:t>References</w:t>
      </w:r>
    </w:p>
    <w:p w:rsidR="00A114AA" w:rsidRPr="003C7B88" w:rsidRDefault="00A114AA" w:rsidP="00EC56BC">
      <w:pPr>
        <w:spacing w:line="240" w:lineRule="auto"/>
        <w:ind w:left="720"/>
        <w:rPr>
          <w:rFonts w:ascii="Times New Roman" w:hAnsi="Times New Roman"/>
          <w:i/>
          <w:sz w:val="24"/>
          <w:szCs w:val="24"/>
        </w:rPr>
      </w:pPr>
      <w:r w:rsidRPr="003C7B88">
        <w:rPr>
          <w:rFonts w:ascii="Times New Roman" w:hAnsi="Times New Roman"/>
          <w:i/>
          <w:sz w:val="24"/>
          <w:szCs w:val="24"/>
        </w:rPr>
        <w:t>All manufacturers’ in</w:t>
      </w:r>
      <w:r w:rsidR="0020651C">
        <w:rPr>
          <w:rFonts w:ascii="Times New Roman" w:hAnsi="Times New Roman"/>
          <w:i/>
          <w:sz w:val="24"/>
          <w:szCs w:val="24"/>
        </w:rPr>
        <w:t>structions for mobile equipment</w:t>
      </w:r>
    </w:p>
    <w:p w:rsidR="00A114AA" w:rsidRPr="003C7B88" w:rsidRDefault="00A114AA" w:rsidP="00EC56BC">
      <w:pPr>
        <w:spacing w:line="240" w:lineRule="auto"/>
        <w:ind w:left="720"/>
        <w:rPr>
          <w:rFonts w:ascii="Times New Roman" w:hAnsi="Times New Roman"/>
          <w:i/>
          <w:sz w:val="24"/>
          <w:szCs w:val="24"/>
        </w:rPr>
      </w:pPr>
      <w:r w:rsidRPr="003C7B88">
        <w:rPr>
          <w:rFonts w:ascii="Times New Roman" w:hAnsi="Times New Roman"/>
          <w:i/>
          <w:sz w:val="24"/>
          <w:szCs w:val="24"/>
        </w:rPr>
        <w:t>Trip Inspection Report Form</w:t>
      </w:r>
    </w:p>
    <w:p w:rsidR="003C7B88" w:rsidRDefault="00A114AA" w:rsidP="005F1FFF">
      <w:pPr>
        <w:spacing w:line="240" w:lineRule="auto"/>
        <w:ind w:left="720"/>
        <w:rPr>
          <w:rFonts w:ascii="Times New Roman" w:hAnsi="Times New Roman"/>
          <w:sz w:val="24"/>
          <w:szCs w:val="24"/>
        </w:rPr>
      </w:pPr>
      <w:r w:rsidRPr="003C7B88">
        <w:rPr>
          <w:rFonts w:ascii="Times New Roman" w:hAnsi="Times New Roman"/>
          <w:i/>
          <w:sz w:val="24"/>
          <w:szCs w:val="24"/>
        </w:rPr>
        <w:t>Inventory of company vehicles</w:t>
      </w:r>
      <w:r w:rsidR="003C7B88">
        <w:rPr>
          <w:rFonts w:ascii="Times New Roman" w:hAnsi="Times New Roman"/>
          <w:sz w:val="24"/>
          <w:szCs w:val="24"/>
        </w:rPr>
        <w:br w:type="page"/>
      </w:r>
    </w:p>
    <w:p w:rsidR="003C7B88" w:rsidRDefault="003C7B88" w:rsidP="003C7B88">
      <w:pPr>
        <w:pStyle w:val="Heading2"/>
      </w:pPr>
      <w:bookmarkStart w:id="23" w:name="_Toc415551219"/>
      <w:r>
        <w:lastRenderedPageBreak/>
        <w:t>Section 4</w:t>
      </w:r>
      <w:r w:rsidR="005F1FFF">
        <w:t>.4</w:t>
      </w:r>
      <w:r>
        <w:t>: Mobile Equipment Inspections</w:t>
      </w:r>
      <w:bookmarkEnd w:id="23"/>
    </w:p>
    <w:p w:rsidR="003C7B88" w:rsidRDefault="003C7B88" w:rsidP="003C7B88">
      <w:pPr>
        <w:pStyle w:val="Subtitle"/>
      </w:pPr>
      <w:r>
        <w:t>Mobile Equipment Inspections Policy</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Mobile equipment will be inspected prior to use to ensure that it may be operated safely.  Mobile equipment for which a manufacturer has provided inspection and maintenance instructions will be inspected according to those instructions.</w:t>
      </w:r>
    </w:p>
    <w:p w:rsidR="003C7B88" w:rsidRDefault="003C7B88" w:rsidP="003C7B88">
      <w:pPr>
        <w:pStyle w:val="Subtitle"/>
      </w:pPr>
      <w:r>
        <w:t xml:space="preserve">Mobile Equipment to be </w:t>
      </w:r>
      <w:proofErr w:type="gramStart"/>
      <w:r>
        <w:t>Inspected</w:t>
      </w:r>
      <w:proofErr w:type="gramEnd"/>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Mobile equipment which must be inspected prior to use include:</w:t>
      </w:r>
    </w:p>
    <w:p w:rsidR="003C7B88" w:rsidRDefault="003C7B88" w:rsidP="00DA1DCD">
      <w:pPr>
        <w:numPr>
          <w:ilvl w:val="0"/>
          <w:numId w:val="45"/>
        </w:numPr>
        <w:spacing w:after="200" w:line="240" w:lineRule="auto"/>
        <w:ind w:left="1434" w:hanging="357"/>
        <w:rPr>
          <w:rFonts w:ascii="Times New Roman" w:hAnsi="Times New Roman"/>
          <w:sz w:val="24"/>
          <w:szCs w:val="24"/>
        </w:rPr>
      </w:pPr>
      <w:r>
        <w:rPr>
          <w:rFonts w:ascii="Times New Roman" w:hAnsi="Times New Roman"/>
          <w:sz w:val="24"/>
          <w:szCs w:val="24"/>
        </w:rPr>
        <w:t>*Forklifts</w:t>
      </w:r>
    </w:p>
    <w:p w:rsidR="003C7B88" w:rsidRDefault="003C7B88" w:rsidP="00DA1DCD">
      <w:pPr>
        <w:numPr>
          <w:ilvl w:val="0"/>
          <w:numId w:val="45"/>
        </w:numPr>
        <w:spacing w:after="200" w:line="240" w:lineRule="auto"/>
        <w:ind w:left="1434" w:hanging="357"/>
        <w:rPr>
          <w:rFonts w:ascii="Times New Roman" w:hAnsi="Times New Roman"/>
          <w:sz w:val="24"/>
          <w:szCs w:val="24"/>
        </w:rPr>
      </w:pPr>
      <w:r>
        <w:rPr>
          <w:rFonts w:ascii="Times New Roman" w:hAnsi="Times New Roman"/>
          <w:sz w:val="24"/>
          <w:szCs w:val="24"/>
        </w:rPr>
        <w:t>*Bobcats</w:t>
      </w:r>
    </w:p>
    <w:p w:rsidR="003C7B88" w:rsidRDefault="003C7B88" w:rsidP="00DA1DCD">
      <w:pPr>
        <w:numPr>
          <w:ilvl w:val="0"/>
          <w:numId w:val="45"/>
        </w:numPr>
        <w:spacing w:after="200" w:line="240" w:lineRule="auto"/>
        <w:ind w:left="1434" w:hanging="357"/>
        <w:rPr>
          <w:rFonts w:ascii="Times New Roman" w:hAnsi="Times New Roman"/>
          <w:sz w:val="24"/>
          <w:szCs w:val="24"/>
        </w:rPr>
      </w:pPr>
      <w:r>
        <w:rPr>
          <w:rFonts w:ascii="Times New Roman" w:hAnsi="Times New Roman"/>
          <w:sz w:val="24"/>
          <w:szCs w:val="24"/>
        </w:rPr>
        <w:t>*Genie Lifts</w:t>
      </w:r>
    </w:p>
    <w:p w:rsidR="003C7B88" w:rsidRDefault="003C7B88" w:rsidP="00DA1DCD">
      <w:pPr>
        <w:numPr>
          <w:ilvl w:val="0"/>
          <w:numId w:val="45"/>
        </w:numPr>
        <w:spacing w:after="200" w:line="240" w:lineRule="auto"/>
        <w:ind w:left="1434" w:hanging="357"/>
        <w:rPr>
          <w:rFonts w:ascii="Times New Roman" w:hAnsi="Times New Roman"/>
          <w:sz w:val="24"/>
          <w:szCs w:val="24"/>
        </w:rPr>
      </w:pPr>
      <w:r>
        <w:rPr>
          <w:rFonts w:ascii="Times New Roman" w:hAnsi="Times New Roman"/>
          <w:sz w:val="24"/>
          <w:szCs w:val="24"/>
        </w:rPr>
        <w:t>*Scissor Lifts</w:t>
      </w:r>
    </w:p>
    <w:p w:rsidR="003C7B88" w:rsidRDefault="003C7B88" w:rsidP="00DA1DCD">
      <w:pPr>
        <w:numPr>
          <w:ilvl w:val="0"/>
          <w:numId w:val="45"/>
        </w:numPr>
        <w:spacing w:after="200" w:line="240" w:lineRule="auto"/>
        <w:ind w:left="1434" w:hanging="357"/>
        <w:rPr>
          <w:rFonts w:ascii="Times New Roman" w:hAnsi="Times New Roman"/>
          <w:sz w:val="24"/>
          <w:szCs w:val="24"/>
        </w:rPr>
      </w:pPr>
      <w:r>
        <w:rPr>
          <w:rFonts w:ascii="Times New Roman" w:hAnsi="Times New Roman"/>
          <w:sz w:val="24"/>
          <w:szCs w:val="24"/>
        </w:rPr>
        <w:t>*Cherry Pickers</w:t>
      </w:r>
    </w:p>
    <w:p w:rsidR="003C7B88" w:rsidRDefault="003C7B88" w:rsidP="00DA1DCD">
      <w:pPr>
        <w:numPr>
          <w:ilvl w:val="0"/>
          <w:numId w:val="45"/>
        </w:numPr>
        <w:spacing w:after="200" w:line="240" w:lineRule="auto"/>
        <w:ind w:left="1434" w:hanging="357"/>
        <w:rPr>
          <w:rFonts w:ascii="Times New Roman" w:hAnsi="Times New Roman"/>
          <w:sz w:val="24"/>
          <w:szCs w:val="24"/>
        </w:rPr>
      </w:pPr>
      <w:r>
        <w:rPr>
          <w:rFonts w:ascii="Times New Roman" w:hAnsi="Times New Roman"/>
          <w:sz w:val="24"/>
          <w:szCs w:val="24"/>
        </w:rPr>
        <w:t>*Pallet Jacks</w:t>
      </w:r>
    </w:p>
    <w:p w:rsidR="003C7B88" w:rsidRDefault="003C7B88" w:rsidP="00DA1DCD">
      <w:pPr>
        <w:numPr>
          <w:ilvl w:val="0"/>
          <w:numId w:val="45"/>
        </w:numPr>
        <w:spacing w:after="200" w:line="240" w:lineRule="auto"/>
        <w:ind w:left="1434" w:hanging="357"/>
        <w:rPr>
          <w:rFonts w:ascii="Times New Roman" w:hAnsi="Times New Roman"/>
          <w:sz w:val="24"/>
          <w:szCs w:val="24"/>
        </w:rPr>
      </w:pPr>
      <w:r>
        <w:rPr>
          <w:rFonts w:ascii="Times New Roman" w:hAnsi="Times New Roman"/>
          <w:sz w:val="24"/>
          <w:szCs w:val="24"/>
        </w:rPr>
        <w:t>*Mobile cranes</w:t>
      </w:r>
    </w:p>
    <w:p w:rsidR="003C7B88" w:rsidRDefault="0020651C" w:rsidP="003C7B88">
      <w:pPr>
        <w:spacing w:line="360" w:lineRule="auto"/>
        <w:ind w:left="720"/>
        <w:rPr>
          <w:rFonts w:ascii="Times New Roman" w:hAnsi="Times New Roman"/>
          <w:i/>
          <w:sz w:val="24"/>
          <w:szCs w:val="24"/>
        </w:rPr>
      </w:pPr>
      <w:r>
        <w:rPr>
          <w:rFonts w:ascii="Times New Roman" w:hAnsi="Times New Roman"/>
          <w:i/>
          <w:sz w:val="24"/>
          <w:szCs w:val="24"/>
        </w:rPr>
        <w:t>*</w:t>
      </w:r>
      <w:r w:rsidR="003C7B88">
        <w:rPr>
          <w:rFonts w:ascii="Times New Roman" w:hAnsi="Times New Roman"/>
          <w:i/>
          <w:sz w:val="24"/>
          <w:szCs w:val="24"/>
        </w:rPr>
        <w:t>Select all types of mobile equip</w:t>
      </w:r>
      <w:r>
        <w:rPr>
          <w:rFonts w:ascii="Times New Roman" w:hAnsi="Times New Roman"/>
          <w:i/>
          <w:sz w:val="24"/>
          <w:szCs w:val="24"/>
        </w:rPr>
        <w:t>ment that apply to the business</w:t>
      </w:r>
    </w:p>
    <w:p w:rsidR="003C7B88" w:rsidRDefault="003C7B88" w:rsidP="003C7B88">
      <w:pPr>
        <w:pStyle w:val="Subtitle"/>
      </w:pPr>
      <w:r>
        <w:t>Responsibilities of Employees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 xml:space="preserve">It is the responsibility of employees who are using a piece of mobile equipment to inspect it prior to use and during use to ensure that it is safe to operate.  The inspection must be recorded on an </w:t>
      </w:r>
      <w:r>
        <w:rPr>
          <w:rFonts w:ascii="Times New Roman" w:hAnsi="Times New Roman"/>
          <w:b/>
          <w:i/>
          <w:sz w:val="24"/>
          <w:szCs w:val="24"/>
        </w:rPr>
        <w:t>Equipment Operators Trip Inspection Form</w:t>
      </w:r>
      <w:r>
        <w:rPr>
          <w:rFonts w:ascii="Times New Roman" w:hAnsi="Times New Roman"/>
          <w:sz w:val="24"/>
          <w:szCs w:val="24"/>
        </w:rPr>
        <w:t>.  If there is a defect then the employee must:</w:t>
      </w:r>
    </w:p>
    <w:p w:rsidR="003C7B88" w:rsidRDefault="003C7B88" w:rsidP="009741DF">
      <w:pPr>
        <w:numPr>
          <w:ilvl w:val="0"/>
          <w:numId w:val="43"/>
        </w:numPr>
        <w:spacing w:after="200" w:line="240" w:lineRule="auto"/>
        <w:ind w:left="1434" w:hanging="357"/>
        <w:rPr>
          <w:rFonts w:ascii="Times New Roman" w:hAnsi="Times New Roman"/>
          <w:sz w:val="24"/>
          <w:szCs w:val="24"/>
        </w:rPr>
      </w:pPr>
      <w:r>
        <w:rPr>
          <w:rFonts w:ascii="Times New Roman" w:hAnsi="Times New Roman"/>
          <w:sz w:val="24"/>
          <w:szCs w:val="24"/>
        </w:rPr>
        <w:t>Remedy the defect if possible, or</w:t>
      </w:r>
    </w:p>
    <w:p w:rsidR="003C7B88" w:rsidRDefault="003C7B88" w:rsidP="009741DF">
      <w:pPr>
        <w:numPr>
          <w:ilvl w:val="0"/>
          <w:numId w:val="43"/>
        </w:numPr>
        <w:spacing w:after="200" w:line="240" w:lineRule="auto"/>
        <w:ind w:left="1434" w:hanging="357"/>
        <w:rPr>
          <w:rFonts w:ascii="Times New Roman" w:hAnsi="Times New Roman"/>
          <w:sz w:val="24"/>
          <w:szCs w:val="24"/>
        </w:rPr>
      </w:pPr>
      <w:r>
        <w:rPr>
          <w:rFonts w:ascii="Times New Roman" w:hAnsi="Times New Roman"/>
          <w:sz w:val="24"/>
          <w:szCs w:val="24"/>
        </w:rPr>
        <w:t>Use another piece of mobile equipment if possible, or</w:t>
      </w:r>
    </w:p>
    <w:p w:rsidR="003C7B88" w:rsidRDefault="003C7B88" w:rsidP="009741DF">
      <w:pPr>
        <w:numPr>
          <w:ilvl w:val="0"/>
          <w:numId w:val="43"/>
        </w:numPr>
        <w:spacing w:after="200" w:line="240" w:lineRule="auto"/>
        <w:ind w:left="1434" w:hanging="357"/>
        <w:rPr>
          <w:rFonts w:ascii="Times New Roman" w:hAnsi="Times New Roman"/>
          <w:sz w:val="24"/>
          <w:szCs w:val="24"/>
        </w:rPr>
      </w:pPr>
      <w:r>
        <w:rPr>
          <w:rFonts w:ascii="Times New Roman" w:hAnsi="Times New Roman"/>
          <w:sz w:val="24"/>
          <w:szCs w:val="24"/>
        </w:rPr>
        <w:t>Report the defect so that it may be corrected.</w:t>
      </w:r>
    </w:p>
    <w:p w:rsidR="003C7B88" w:rsidRDefault="003C7B88" w:rsidP="003C7B88">
      <w:pPr>
        <w:ind w:left="720"/>
      </w:pPr>
      <w:r>
        <w:rPr>
          <w:rFonts w:ascii="Times New Roman" w:hAnsi="Times New Roman"/>
          <w:sz w:val="24"/>
          <w:szCs w:val="24"/>
        </w:rPr>
        <w:t>Under no circumstances may a piece of mobile equipment with a defect be used until the defect is corrected.</w:t>
      </w:r>
      <w:r>
        <w:br w:type="page"/>
      </w:r>
    </w:p>
    <w:p w:rsidR="003C7B88" w:rsidRDefault="003C7B88" w:rsidP="003C7B88">
      <w:pPr>
        <w:pStyle w:val="Subtitle"/>
      </w:pPr>
      <w:r>
        <w:lastRenderedPageBreak/>
        <w:t>Responsibilities of Supervisors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It is the responsibility of the supervisors to:</w:t>
      </w:r>
    </w:p>
    <w:p w:rsidR="003C7B88" w:rsidRDefault="003C7B88" w:rsidP="009741DF">
      <w:pPr>
        <w:numPr>
          <w:ilvl w:val="0"/>
          <w:numId w:val="44"/>
        </w:numPr>
        <w:spacing w:after="200" w:line="240" w:lineRule="auto"/>
        <w:ind w:left="1434" w:hanging="357"/>
        <w:rPr>
          <w:rFonts w:ascii="Times New Roman" w:hAnsi="Times New Roman"/>
          <w:sz w:val="24"/>
          <w:szCs w:val="24"/>
        </w:rPr>
      </w:pPr>
      <w:r>
        <w:rPr>
          <w:rFonts w:ascii="Times New Roman" w:hAnsi="Times New Roman"/>
          <w:sz w:val="24"/>
          <w:szCs w:val="24"/>
        </w:rPr>
        <w:t>Ensure that employees are aware of their responsibility to inspect a piece of mobile equipment prior to use,</w:t>
      </w:r>
    </w:p>
    <w:p w:rsidR="003C7B88" w:rsidRDefault="003C7B88" w:rsidP="009741DF">
      <w:pPr>
        <w:numPr>
          <w:ilvl w:val="0"/>
          <w:numId w:val="44"/>
        </w:numPr>
        <w:spacing w:after="200" w:line="240" w:lineRule="auto"/>
        <w:ind w:left="1434" w:hanging="357"/>
        <w:rPr>
          <w:rFonts w:ascii="Times New Roman" w:hAnsi="Times New Roman"/>
          <w:sz w:val="24"/>
          <w:szCs w:val="24"/>
        </w:rPr>
      </w:pPr>
      <w:r>
        <w:rPr>
          <w:rFonts w:ascii="Times New Roman" w:hAnsi="Times New Roman"/>
          <w:sz w:val="24"/>
          <w:szCs w:val="24"/>
        </w:rPr>
        <w:t>Ensure that employees are trained in how to inspect mobile equipment which they might operate,</w:t>
      </w:r>
    </w:p>
    <w:p w:rsidR="003C7B88" w:rsidRDefault="003C7B88" w:rsidP="009741DF">
      <w:pPr>
        <w:numPr>
          <w:ilvl w:val="0"/>
          <w:numId w:val="44"/>
        </w:numPr>
        <w:spacing w:after="200" w:line="240" w:lineRule="auto"/>
        <w:ind w:left="1434" w:hanging="357"/>
        <w:rPr>
          <w:rFonts w:ascii="Times New Roman" w:hAnsi="Times New Roman"/>
          <w:sz w:val="24"/>
          <w:szCs w:val="24"/>
        </w:rPr>
      </w:pPr>
      <w:r>
        <w:rPr>
          <w:rFonts w:ascii="Times New Roman" w:hAnsi="Times New Roman"/>
          <w:sz w:val="24"/>
          <w:szCs w:val="24"/>
        </w:rPr>
        <w:t>Ensure that employees inspect mobile equipment prior to use, and</w:t>
      </w:r>
    </w:p>
    <w:p w:rsidR="003C7B88" w:rsidRDefault="003C7B88" w:rsidP="009741DF">
      <w:pPr>
        <w:numPr>
          <w:ilvl w:val="0"/>
          <w:numId w:val="44"/>
        </w:numPr>
        <w:spacing w:after="200" w:line="240" w:lineRule="auto"/>
        <w:ind w:left="1434" w:hanging="357"/>
        <w:rPr>
          <w:rFonts w:ascii="Times New Roman" w:hAnsi="Times New Roman"/>
          <w:sz w:val="24"/>
          <w:szCs w:val="24"/>
        </w:rPr>
      </w:pPr>
      <w:r>
        <w:rPr>
          <w:rFonts w:ascii="Times New Roman" w:hAnsi="Times New Roman"/>
          <w:sz w:val="24"/>
          <w:szCs w:val="24"/>
        </w:rPr>
        <w:t>Ensure that corrective action is taken whenever defective equipment is reported.</w:t>
      </w:r>
    </w:p>
    <w:p w:rsidR="003C7B88" w:rsidRDefault="003C7B88" w:rsidP="003C7B88">
      <w:pPr>
        <w:pStyle w:val="Subtitle"/>
      </w:pPr>
      <w:r>
        <w:t>Scheduled Maintenance Inspections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If the manufacturer or supplier of a piece of mobile equipment has provided instructions for routine inspections, mechanical inspections, or engineering inspections then those instructions will be followed.  Routine inspections are the responsibility of the employee using the piece of mobile equipment as noted above.  Mechanical and engineering inspections will be carried out according to the maintenance inspection schedule provided by the manufacturer.  Mechanical or engineering inspections will be conducted by a qualified person and recorded in a maintenance log or file.</w:t>
      </w:r>
    </w:p>
    <w:p w:rsidR="003C7B88" w:rsidRDefault="003C7B88" w:rsidP="003C7B88">
      <w:pPr>
        <w:pStyle w:val="Subtitle"/>
      </w:pPr>
      <w:r>
        <w:t>References</w:t>
      </w:r>
    </w:p>
    <w:p w:rsidR="003C7B88" w:rsidRPr="003C7B88" w:rsidRDefault="003C7B88" w:rsidP="00EC56BC">
      <w:pPr>
        <w:spacing w:line="240" w:lineRule="auto"/>
        <w:ind w:left="720"/>
        <w:rPr>
          <w:rFonts w:ascii="Times New Roman" w:hAnsi="Times New Roman"/>
          <w:i/>
          <w:sz w:val="24"/>
          <w:szCs w:val="24"/>
        </w:rPr>
      </w:pPr>
      <w:r w:rsidRPr="003C7B88">
        <w:rPr>
          <w:rFonts w:ascii="Times New Roman" w:hAnsi="Times New Roman"/>
          <w:i/>
          <w:sz w:val="24"/>
          <w:szCs w:val="24"/>
        </w:rPr>
        <w:t>All manufacturers’ in</w:t>
      </w:r>
      <w:r w:rsidR="0020651C">
        <w:rPr>
          <w:rFonts w:ascii="Times New Roman" w:hAnsi="Times New Roman"/>
          <w:i/>
          <w:sz w:val="24"/>
          <w:szCs w:val="24"/>
        </w:rPr>
        <w:t>structions for mobile equipment</w:t>
      </w:r>
    </w:p>
    <w:p w:rsidR="003C7B88" w:rsidRPr="003C7B88" w:rsidRDefault="003C7B88" w:rsidP="00EC56BC">
      <w:pPr>
        <w:spacing w:line="240" w:lineRule="auto"/>
        <w:ind w:left="720"/>
        <w:rPr>
          <w:rFonts w:ascii="Times New Roman" w:hAnsi="Times New Roman"/>
          <w:i/>
          <w:sz w:val="24"/>
          <w:szCs w:val="24"/>
        </w:rPr>
      </w:pPr>
      <w:r w:rsidRPr="003C7B88">
        <w:rPr>
          <w:rFonts w:ascii="Times New Roman" w:hAnsi="Times New Roman"/>
          <w:i/>
          <w:sz w:val="24"/>
          <w:szCs w:val="24"/>
        </w:rPr>
        <w:t>Equipment Operators Trip Inspection Form</w:t>
      </w:r>
    </w:p>
    <w:p w:rsidR="003C7B88" w:rsidRDefault="003C7B88" w:rsidP="00EC56BC">
      <w:pPr>
        <w:spacing w:line="240" w:lineRule="auto"/>
        <w:ind w:left="720"/>
        <w:rPr>
          <w:rFonts w:ascii="Times New Roman" w:hAnsi="Times New Roman"/>
          <w:b/>
          <w:i/>
          <w:sz w:val="24"/>
          <w:szCs w:val="24"/>
        </w:rPr>
      </w:pPr>
      <w:r w:rsidRPr="003C7B88">
        <w:rPr>
          <w:rFonts w:ascii="Times New Roman" w:hAnsi="Times New Roman"/>
          <w:i/>
          <w:sz w:val="24"/>
          <w:szCs w:val="24"/>
        </w:rPr>
        <w:t>Inventory of mobile equipment</w:t>
      </w:r>
    </w:p>
    <w:p w:rsidR="003C7B88" w:rsidRDefault="003C7B88">
      <w:pPr>
        <w:rPr>
          <w:rFonts w:ascii="Times New Roman" w:hAnsi="Times New Roman"/>
          <w:sz w:val="24"/>
          <w:szCs w:val="24"/>
        </w:rPr>
      </w:pPr>
      <w:r>
        <w:rPr>
          <w:rFonts w:ascii="Times New Roman" w:hAnsi="Times New Roman"/>
          <w:sz w:val="24"/>
          <w:szCs w:val="24"/>
        </w:rPr>
        <w:br w:type="page"/>
      </w:r>
    </w:p>
    <w:p w:rsidR="003C7B88" w:rsidRDefault="003C7B88" w:rsidP="003C7B88">
      <w:pPr>
        <w:pStyle w:val="Heading2"/>
      </w:pPr>
      <w:bookmarkStart w:id="24" w:name="_Toc415551220"/>
      <w:r>
        <w:lastRenderedPageBreak/>
        <w:t xml:space="preserve">Section </w:t>
      </w:r>
      <w:r w:rsidR="005F1FFF">
        <w:t>4.</w:t>
      </w:r>
      <w:r>
        <w:t>5: Tool and Equipment Inspections</w:t>
      </w:r>
      <w:bookmarkEnd w:id="24"/>
    </w:p>
    <w:p w:rsidR="003C7B88" w:rsidRDefault="003C7B88" w:rsidP="003C7B88">
      <w:pPr>
        <w:pStyle w:val="Subtitle"/>
      </w:pPr>
      <w:r>
        <w:t>Tool and Equipment Inspections Policy</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Tools and equipment which might malfunction or fail and result in incident or injury will be inspected prior to use.  Tools and equipment for which a manufacturer has provided inspection and maintenance instructions will be inspected according to those instructions.</w:t>
      </w:r>
    </w:p>
    <w:p w:rsidR="003C7B88" w:rsidRDefault="003C7B88" w:rsidP="003C7B88">
      <w:pPr>
        <w:pStyle w:val="Subtitle"/>
      </w:pPr>
      <w:r>
        <w:t xml:space="preserve">Tool and Equipment to be </w:t>
      </w:r>
      <w:proofErr w:type="gramStart"/>
      <w:r>
        <w:t>Inspected</w:t>
      </w:r>
      <w:proofErr w:type="gramEnd"/>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Tools and equipment which must be inspected prior to use includes:</w:t>
      </w:r>
    </w:p>
    <w:p w:rsidR="003C7B88" w:rsidRDefault="003C7B88" w:rsidP="00DA1DCD">
      <w:pPr>
        <w:numPr>
          <w:ilvl w:val="0"/>
          <w:numId w:val="46"/>
        </w:numPr>
        <w:spacing w:after="200" w:line="240" w:lineRule="auto"/>
        <w:ind w:left="1434" w:hanging="357"/>
        <w:rPr>
          <w:rFonts w:ascii="Times New Roman" w:hAnsi="Times New Roman"/>
          <w:sz w:val="24"/>
          <w:szCs w:val="24"/>
        </w:rPr>
      </w:pPr>
      <w:r>
        <w:rPr>
          <w:rFonts w:ascii="Times New Roman" w:hAnsi="Times New Roman"/>
          <w:sz w:val="24"/>
          <w:szCs w:val="24"/>
        </w:rPr>
        <w:t>*Hoists</w:t>
      </w:r>
    </w:p>
    <w:p w:rsidR="003C7B88" w:rsidRDefault="003C7B88" w:rsidP="00DA1DCD">
      <w:pPr>
        <w:numPr>
          <w:ilvl w:val="0"/>
          <w:numId w:val="46"/>
        </w:numPr>
        <w:spacing w:after="200" w:line="240" w:lineRule="auto"/>
        <w:ind w:left="1434" w:hanging="357"/>
        <w:rPr>
          <w:rFonts w:ascii="Times New Roman" w:hAnsi="Times New Roman"/>
          <w:sz w:val="24"/>
          <w:szCs w:val="24"/>
        </w:rPr>
      </w:pPr>
      <w:r>
        <w:rPr>
          <w:rFonts w:ascii="Times New Roman" w:hAnsi="Times New Roman"/>
          <w:sz w:val="24"/>
          <w:szCs w:val="24"/>
        </w:rPr>
        <w:t>*Lifts</w:t>
      </w:r>
    </w:p>
    <w:p w:rsidR="003C7B88" w:rsidRDefault="003C7B88" w:rsidP="00DA1DCD">
      <w:pPr>
        <w:numPr>
          <w:ilvl w:val="0"/>
          <w:numId w:val="46"/>
        </w:numPr>
        <w:spacing w:after="200" w:line="240" w:lineRule="auto"/>
        <w:ind w:left="1434" w:hanging="357"/>
        <w:rPr>
          <w:rFonts w:ascii="Times New Roman" w:hAnsi="Times New Roman"/>
          <w:sz w:val="24"/>
          <w:szCs w:val="24"/>
        </w:rPr>
      </w:pPr>
      <w:r>
        <w:rPr>
          <w:rFonts w:ascii="Times New Roman" w:hAnsi="Times New Roman"/>
          <w:sz w:val="24"/>
          <w:szCs w:val="24"/>
        </w:rPr>
        <w:t>*Cranes</w:t>
      </w:r>
    </w:p>
    <w:p w:rsidR="003C7B88" w:rsidRDefault="003C7B88" w:rsidP="00DA1DCD">
      <w:pPr>
        <w:numPr>
          <w:ilvl w:val="0"/>
          <w:numId w:val="46"/>
        </w:numPr>
        <w:spacing w:after="200" w:line="240" w:lineRule="auto"/>
        <w:ind w:left="1434" w:hanging="357"/>
        <w:rPr>
          <w:rFonts w:ascii="Times New Roman" w:hAnsi="Times New Roman"/>
          <w:sz w:val="24"/>
          <w:szCs w:val="24"/>
        </w:rPr>
      </w:pPr>
      <w:r>
        <w:rPr>
          <w:rFonts w:ascii="Times New Roman" w:hAnsi="Times New Roman"/>
          <w:sz w:val="24"/>
          <w:szCs w:val="24"/>
        </w:rPr>
        <w:t>*Cables</w:t>
      </w:r>
    </w:p>
    <w:p w:rsidR="003C7B88" w:rsidRDefault="003C7B88" w:rsidP="00DA1DCD">
      <w:pPr>
        <w:numPr>
          <w:ilvl w:val="0"/>
          <w:numId w:val="46"/>
        </w:numPr>
        <w:spacing w:after="200" w:line="240" w:lineRule="auto"/>
        <w:ind w:left="1434" w:hanging="357"/>
        <w:rPr>
          <w:rFonts w:ascii="Times New Roman" w:hAnsi="Times New Roman"/>
          <w:sz w:val="24"/>
          <w:szCs w:val="24"/>
        </w:rPr>
      </w:pPr>
      <w:r>
        <w:rPr>
          <w:rFonts w:ascii="Times New Roman" w:hAnsi="Times New Roman"/>
          <w:sz w:val="24"/>
          <w:szCs w:val="24"/>
        </w:rPr>
        <w:t>*Respirators</w:t>
      </w:r>
    </w:p>
    <w:p w:rsidR="003C7B88" w:rsidRDefault="003C7B88" w:rsidP="00DA1DCD">
      <w:pPr>
        <w:numPr>
          <w:ilvl w:val="0"/>
          <w:numId w:val="46"/>
        </w:numPr>
        <w:spacing w:after="200" w:line="240" w:lineRule="auto"/>
        <w:ind w:left="1434" w:hanging="357"/>
        <w:rPr>
          <w:rFonts w:ascii="Times New Roman" w:hAnsi="Times New Roman"/>
          <w:sz w:val="24"/>
          <w:szCs w:val="24"/>
        </w:rPr>
      </w:pPr>
      <w:r>
        <w:rPr>
          <w:rFonts w:ascii="Times New Roman" w:hAnsi="Times New Roman"/>
          <w:sz w:val="24"/>
          <w:szCs w:val="24"/>
        </w:rPr>
        <w:t>*Fall Protection Equipment</w:t>
      </w:r>
    </w:p>
    <w:p w:rsidR="003C7B88" w:rsidRDefault="003C7B88" w:rsidP="00DA1DCD">
      <w:pPr>
        <w:numPr>
          <w:ilvl w:val="0"/>
          <w:numId w:val="46"/>
        </w:numPr>
        <w:spacing w:after="200" w:line="240" w:lineRule="auto"/>
        <w:ind w:left="1434" w:hanging="357"/>
        <w:rPr>
          <w:rFonts w:ascii="Times New Roman" w:hAnsi="Times New Roman"/>
          <w:sz w:val="24"/>
          <w:szCs w:val="24"/>
        </w:rPr>
      </w:pPr>
      <w:r>
        <w:rPr>
          <w:rFonts w:ascii="Times New Roman" w:hAnsi="Times New Roman"/>
          <w:sz w:val="24"/>
          <w:szCs w:val="24"/>
        </w:rPr>
        <w:t>*Hand tools</w:t>
      </w:r>
    </w:p>
    <w:p w:rsidR="003C7B88" w:rsidRDefault="0020651C" w:rsidP="003C7B88">
      <w:pPr>
        <w:spacing w:line="360" w:lineRule="auto"/>
        <w:ind w:left="720"/>
        <w:rPr>
          <w:rFonts w:ascii="Times New Roman" w:hAnsi="Times New Roman"/>
          <w:i/>
          <w:sz w:val="24"/>
          <w:szCs w:val="24"/>
        </w:rPr>
      </w:pPr>
      <w:r>
        <w:rPr>
          <w:rFonts w:ascii="Times New Roman" w:hAnsi="Times New Roman"/>
          <w:i/>
          <w:sz w:val="24"/>
          <w:szCs w:val="24"/>
        </w:rPr>
        <w:t>*</w:t>
      </w:r>
      <w:r w:rsidR="003C7B88">
        <w:rPr>
          <w:rFonts w:ascii="Times New Roman" w:hAnsi="Times New Roman"/>
          <w:i/>
          <w:sz w:val="24"/>
          <w:szCs w:val="24"/>
        </w:rPr>
        <w:t>Select all tools and equip</w:t>
      </w:r>
      <w:r>
        <w:rPr>
          <w:rFonts w:ascii="Times New Roman" w:hAnsi="Times New Roman"/>
          <w:i/>
          <w:sz w:val="24"/>
          <w:szCs w:val="24"/>
        </w:rPr>
        <w:t>ment that apply to the business</w:t>
      </w:r>
    </w:p>
    <w:p w:rsidR="003C7B88" w:rsidRDefault="003C7B88" w:rsidP="003C7B88">
      <w:pPr>
        <w:pStyle w:val="Subtitle"/>
      </w:pPr>
      <w:r>
        <w:t>Responsibilities of Employees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It is the responsibility of the employee who is using a critical tool or piece of equipment to inspect it prior to use.  If there is a defect then the employee must:</w:t>
      </w:r>
    </w:p>
    <w:p w:rsidR="003C7B88" w:rsidRDefault="003C7B88" w:rsidP="00DA1DCD">
      <w:pPr>
        <w:numPr>
          <w:ilvl w:val="0"/>
          <w:numId w:val="43"/>
        </w:numPr>
        <w:spacing w:after="200" w:line="240" w:lineRule="auto"/>
        <w:ind w:left="1434" w:hanging="357"/>
        <w:rPr>
          <w:rFonts w:ascii="Times New Roman" w:hAnsi="Times New Roman"/>
          <w:sz w:val="24"/>
          <w:szCs w:val="24"/>
        </w:rPr>
      </w:pPr>
      <w:r>
        <w:rPr>
          <w:rFonts w:ascii="Times New Roman" w:hAnsi="Times New Roman"/>
          <w:sz w:val="24"/>
          <w:szCs w:val="24"/>
        </w:rPr>
        <w:t>Remedy the defect if possible, or</w:t>
      </w:r>
    </w:p>
    <w:p w:rsidR="003C7B88" w:rsidRDefault="003C7B88" w:rsidP="00DA1DCD">
      <w:pPr>
        <w:numPr>
          <w:ilvl w:val="0"/>
          <w:numId w:val="43"/>
        </w:numPr>
        <w:spacing w:after="200" w:line="240" w:lineRule="auto"/>
        <w:ind w:left="1434" w:hanging="357"/>
        <w:rPr>
          <w:rFonts w:ascii="Times New Roman" w:hAnsi="Times New Roman"/>
          <w:sz w:val="24"/>
          <w:szCs w:val="24"/>
        </w:rPr>
      </w:pPr>
      <w:r>
        <w:rPr>
          <w:rFonts w:ascii="Times New Roman" w:hAnsi="Times New Roman"/>
          <w:sz w:val="24"/>
          <w:szCs w:val="24"/>
        </w:rPr>
        <w:t>Replace the tool or piece of equipment if possible, or</w:t>
      </w:r>
    </w:p>
    <w:p w:rsidR="003C7B88" w:rsidRDefault="003C7B88" w:rsidP="00DA1DCD">
      <w:pPr>
        <w:numPr>
          <w:ilvl w:val="0"/>
          <w:numId w:val="43"/>
        </w:numPr>
        <w:spacing w:after="200" w:line="240" w:lineRule="auto"/>
        <w:ind w:left="1434" w:hanging="357"/>
        <w:rPr>
          <w:rFonts w:ascii="Times New Roman" w:hAnsi="Times New Roman"/>
          <w:sz w:val="24"/>
          <w:szCs w:val="24"/>
        </w:rPr>
      </w:pPr>
      <w:r>
        <w:rPr>
          <w:rFonts w:ascii="Times New Roman" w:hAnsi="Times New Roman"/>
          <w:sz w:val="24"/>
          <w:szCs w:val="24"/>
        </w:rPr>
        <w:t>Report the defect so that it may be corrected.</w:t>
      </w:r>
    </w:p>
    <w:p w:rsidR="003C7B88" w:rsidRDefault="003C7B88" w:rsidP="003C7B88">
      <w:r>
        <w:br w:type="page"/>
      </w:r>
    </w:p>
    <w:p w:rsidR="003C7B88" w:rsidRDefault="003C7B88" w:rsidP="003C7B88">
      <w:pPr>
        <w:pStyle w:val="Subtitle"/>
      </w:pPr>
      <w:r>
        <w:lastRenderedPageBreak/>
        <w:t>Responsibilities of Supervisors</w:t>
      </w:r>
    </w:p>
    <w:p w:rsidR="003C7B88" w:rsidRDefault="003C7B88" w:rsidP="003C7B88">
      <w:pPr>
        <w:spacing w:line="360" w:lineRule="auto"/>
        <w:ind w:left="714"/>
        <w:rPr>
          <w:rFonts w:ascii="Times New Roman" w:hAnsi="Times New Roman"/>
          <w:sz w:val="24"/>
          <w:szCs w:val="24"/>
        </w:rPr>
      </w:pPr>
      <w:r>
        <w:rPr>
          <w:rFonts w:ascii="Times New Roman" w:hAnsi="Times New Roman"/>
          <w:sz w:val="24"/>
          <w:szCs w:val="24"/>
        </w:rPr>
        <w:t>It is the responsibility of supervisors to:</w:t>
      </w:r>
    </w:p>
    <w:p w:rsidR="003C7B88" w:rsidRDefault="003C7B88" w:rsidP="00DA1DCD">
      <w:pPr>
        <w:numPr>
          <w:ilvl w:val="0"/>
          <w:numId w:val="44"/>
        </w:numPr>
        <w:spacing w:after="200" w:line="240" w:lineRule="auto"/>
        <w:ind w:left="1428" w:hanging="357"/>
        <w:rPr>
          <w:rFonts w:ascii="Times New Roman" w:hAnsi="Times New Roman"/>
          <w:sz w:val="24"/>
          <w:szCs w:val="24"/>
        </w:rPr>
      </w:pPr>
      <w:r>
        <w:rPr>
          <w:rFonts w:ascii="Times New Roman" w:hAnsi="Times New Roman"/>
          <w:sz w:val="24"/>
          <w:szCs w:val="24"/>
        </w:rPr>
        <w:t>Ensure that employees are aware of their responsibility to inspect critical tools and equipment prior to use,</w:t>
      </w:r>
    </w:p>
    <w:p w:rsidR="003C7B88" w:rsidRDefault="003C7B88" w:rsidP="00DA1DCD">
      <w:pPr>
        <w:numPr>
          <w:ilvl w:val="0"/>
          <w:numId w:val="44"/>
        </w:numPr>
        <w:spacing w:after="200" w:line="240" w:lineRule="auto"/>
        <w:ind w:left="1428" w:hanging="357"/>
        <w:rPr>
          <w:rFonts w:ascii="Times New Roman" w:hAnsi="Times New Roman"/>
          <w:sz w:val="24"/>
          <w:szCs w:val="24"/>
        </w:rPr>
      </w:pPr>
      <w:r>
        <w:rPr>
          <w:rFonts w:ascii="Times New Roman" w:hAnsi="Times New Roman"/>
          <w:sz w:val="24"/>
          <w:szCs w:val="24"/>
        </w:rPr>
        <w:t>Ensure that employees are trained in how to inspect their tools and equipment,</w:t>
      </w:r>
    </w:p>
    <w:p w:rsidR="003C7B88" w:rsidRDefault="003C7B88" w:rsidP="00DA1DCD">
      <w:pPr>
        <w:numPr>
          <w:ilvl w:val="0"/>
          <w:numId w:val="44"/>
        </w:numPr>
        <w:spacing w:after="200" w:line="240" w:lineRule="auto"/>
        <w:ind w:left="1428" w:hanging="357"/>
        <w:rPr>
          <w:rFonts w:ascii="Times New Roman" w:hAnsi="Times New Roman"/>
          <w:sz w:val="24"/>
          <w:szCs w:val="24"/>
        </w:rPr>
      </w:pPr>
      <w:r>
        <w:rPr>
          <w:rFonts w:ascii="Times New Roman" w:hAnsi="Times New Roman"/>
          <w:sz w:val="24"/>
          <w:szCs w:val="24"/>
        </w:rPr>
        <w:t>Ensure that employees inspect their tools and equipment, and</w:t>
      </w:r>
    </w:p>
    <w:p w:rsidR="003C7B88" w:rsidRDefault="003C7B88" w:rsidP="00DA1DCD">
      <w:pPr>
        <w:numPr>
          <w:ilvl w:val="0"/>
          <w:numId w:val="44"/>
        </w:numPr>
        <w:spacing w:after="200" w:line="240" w:lineRule="auto"/>
        <w:ind w:left="1428" w:hanging="357"/>
        <w:rPr>
          <w:rFonts w:ascii="Times New Roman" w:hAnsi="Times New Roman"/>
          <w:sz w:val="24"/>
          <w:szCs w:val="24"/>
        </w:rPr>
      </w:pPr>
      <w:r>
        <w:rPr>
          <w:rFonts w:ascii="Times New Roman" w:hAnsi="Times New Roman"/>
          <w:sz w:val="24"/>
          <w:szCs w:val="24"/>
        </w:rPr>
        <w:t>Ensure that corrective action is taken whenever defective tools or equipment are reported.</w:t>
      </w:r>
    </w:p>
    <w:p w:rsidR="003C7B88" w:rsidRDefault="003C7B88" w:rsidP="003C7B88">
      <w:pPr>
        <w:pStyle w:val="Subtitle"/>
      </w:pPr>
      <w:r>
        <w:t>Scheduled Maintenance Inspections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If the manufacturer or supplier of a tool or piece of equipment has provided instructions for routine inspections, mechanical inspections, or engineering inspections then those instructions must be followed.  Routine inspections are the responsibility of the employee using the tool or piece of equipment as noted above.  Mechanical or engineering inspections will be conducted by a qualified person and recorded in a maintenance log or file.</w:t>
      </w:r>
    </w:p>
    <w:p w:rsidR="003C7B88" w:rsidRDefault="003C7B88" w:rsidP="003C7B88">
      <w:pPr>
        <w:pStyle w:val="Subtitle"/>
      </w:pPr>
      <w:r>
        <w:t>References</w:t>
      </w:r>
    </w:p>
    <w:p w:rsidR="003C7B88" w:rsidRPr="003C7B88" w:rsidRDefault="003C7B88" w:rsidP="00EC56BC">
      <w:pPr>
        <w:spacing w:line="240" w:lineRule="auto"/>
        <w:ind w:left="720"/>
        <w:rPr>
          <w:rFonts w:ascii="Times New Roman" w:hAnsi="Times New Roman"/>
          <w:i/>
          <w:sz w:val="24"/>
          <w:szCs w:val="24"/>
        </w:rPr>
      </w:pPr>
      <w:r w:rsidRPr="003C7B88">
        <w:rPr>
          <w:rFonts w:ascii="Times New Roman" w:hAnsi="Times New Roman"/>
          <w:i/>
          <w:sz w:val="24"/>
          <w:szCs w:val="24"/>
        </w:rPr>
        <w:t>All manufacturers’ instr</w:t>
      </w:r>
      <w:r w:rsidR="0020651C">
        <w:rPr>
          <w:rFonts w:ascii="Times New Roman" w:hAnsi="Times New Roman"/>
          <w:i/>
          <w:sz w:val="24"/>
          <w:szCs w:val="24"/>
        </w:rPr>
        <w:t>uctions for tools and equipment</w:t>
      </w:r>
    </w:p>
    <w:p w:rsidR="003C7B88" w:rsidRPr="003C7B88" w:rsidRDefault="003C7B88" w:rsidP="00EC56BC">
      <w:pPr>
        <w:spacing w:line="240" w:lineRule="auto"/>
        <w:ind w:left="720"/>
        <w:rPr>
          <w:rFonts w:ascii="Times New Roman" w:hAnsi="Times New Roman"/>
          <w:i/>
          <w:sz w:val="24"/>
          <w:szCs w:val="24"/>
        </w:rPr>
      </w:pPr>
      <w:r w:rsidRPr="003C7B88">
        <w:rPr>
          <w:rFonts w:ascii="Times New Roman" w:hAnsi="Times New Roman"/>
          <w:i/>
          <w:sz w:val="24"/>
          <w:szCs w:val="24"/>
        </w:rPr>
        <w:t>Inventory of critical tools and equipment</w:t>
      </w:r>
    </w:p>
    <w:p w:rsidR="003C7B88" w:rsidRDefault="003C7B88">
      <w:pPr>
        <w:rPr>
          <w:rFonts w:ascii="Times New Roman" w:hAnsi="Times New Roman"/>
          <w:sz w:val="24"/>
          <w:szCs w:val="24"/>
        </w:rPr>
      </w:pPr>
      <w:r>
        <w:rPr>
          <w:rFonts w:ascii="Times New Roman" w:hAnsi="Times New Roman"/>
          <w:sz w:val="24"/>
          <w:szCs w:val="24"/>
        </w:rPr>
        <w:br w:type="page"/>
      </w:r>
    </w:p>
    <w:p w:rsidR="003C7B88" w:rsidRDefault="003C7B88" w:rsidP="003C7B88">
      <w:pPr>
        <w:pStyle w:val="Heading1"/>
        <w:jc w:val="center"/>
        <w:rPr>
          <w:sz w:val="60"/>
          <w:szCs w:val="60"/>
        </w:rPr>
      </w:pPr>
      <w:bookmarkStart w:id="25" w:name="_Toc415551221"/>
      <w:r w:rsidRPr="006D697B">
        <w:rPr>
          <w:sz w:val="70"/>
          <w:szCs w:val="70"/>
        </w:rPr>
        <w:lastRenderedPageBreak/>
        <w:t>Element</w:t>
      </w:r>
      <w:r>
        <w:rPr>
          <w:sz w:val="70"/>
          <w:szCs w:val="70"/>
        </w:rPr>
        <w:t xml:space="preserve"> 5</w:t>
      </w:r>
      <w:r>
        <w:rPr>
          <w:sz w:val="70"/>
          <w:szCs w:val="70"/>
        </w:rPr>
        <w:br/>
      </w:r>
      <w:r>
        <w:rPr>
          <w:sz w:val="60"/>
          <w:szCs w:val="60"/>
        </w:rPr>
        <w:br/>
        <w:t>Incidents</w:t>
      </w:r>
      <w:bookmarkEnd w:id="25"/>
    </w:p>
    <w:p w:rsidR="003C7B88" w:rsidRDefault="003C7B88" w:rsidP="003C7B88">
      <w:pPr>
        <w:rPr>
          <w:rFonts w:ascii="Times New Roman" w:eastAsiaTheme="majorEastAsia" w:hAnsi="Times New Roman" w:cstheme="majorBidi"/>
        </w:rPr>
      </w:pPr>
      <w:r>
        <w:br w:type="page"/>
      </w:r>
    </w:p>
    <w:p w:rsidR="003C7B88" w:rsidRDefault="00EC56BC" w:rsidP="00491AC2">
      <w:pPr>
        <w:pStyle w:val="Heading2"/>
      </w:pPr>
      <w:bookmarkStart w:id="26" w:name="_Toc415551222"/>
      <w:r>
        <w:lastRenderedPageBreak/>
        <w:t xml:space="preserve">Section </w:t>
      </w:r>
      <w:r w:rsidR="005F1FFF">
        <w:t>5.</w:t>
      </w:r>
      <w:r w:rsidR="003C7B88">
        <w:t>1: Incident Management – Overview</w:t>
      </w:r>
      <w:bookmarkEnd w:id="26"/>
    </w:p>
    <w:p w:rsidR="003C7B88" w:rsidRDefault="003C7B88" w:rsidP="003C7B88">
      <w:pPr>
        <w:pStyle w:val="Subtitle"/>
      </w:pPr>
      <w:r>
        <w:t>Incident Management Policy</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It is the policy of &lt; &gt; to manage workplace incidents to reduce their effect and to prevent their recurrence.</w:t>
      </w:r>
    </w:p>
    <w:p w:rsidR="003C7B88" w:rsidRDefault="003C7B88" w:rsidP="003C7B88">
      <w:pPr>
        <w:pStyle w:val="Subtitle"/>
      </w:pPr>
      <w:r>
        <w:t>Incident Management Practice</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It is the practice of &lt; &gt; to:</w:t>
      </w:r>
    </w:p>
    <w:p w:rsidR="003C7B88" w:rsidRDefault="003C7B88" w:rsidP="00DA1DCD">
      <w:pPr>
        <w:numPr>
          <w:ilvl w:val="0"/>
          <w:numId w:val="38"/>
        </w:numPr>
        <w:spacing w:after="200" w:line="240" w:lineRule="auto"/>
        <w:ind w:left="1434" w:hanging="357"/>
        <w:rPr>
          <w:rFonts w:ascii="Times New Roman" w:hAnsi="Times New Roman"/>
          <w:sz w:val="24"/>
          <w:szCs w:val="24"/>
        </w:rPr>
      </w:pPr>
      <w:r>
        <w:rPr>
          <w:rFonts w:ascii="Times New Roman" w:hAnsi="Times New Roman"/>
          <w:sz w:val="24"/>
          <w:szCs w:val="24"/>
        </w:rPr>
        <w:t>Require employees to report all workplace incidents,</w:t>
      </w:r>
    </w:p>
    <w:p w:rsidR="003C7B88" w:rsidRDefault="003C7B88" w:rsidP="00DA1DCD">
      <w:pPr>
        <w:numPr>
          <w:ilvl w:val="0"/>
          <w:numId w:val="38"/>
        </w:numPr>
        <w:spacing w:after="200" w:line="240" w:lineRule="auto"/>
        <w:ind w:left="1434" w:hanging="357"/>
        <w:rPr>
          <w:rFonts w:ascii="Times New Roman" w:hAnsi="Times New Roman"/>
          <w:sz w:val="24"/>
          <w:szCs w:val="24"/>
        </w:rPr>
      </w:pPr>
      <w:r>
        <w:rPr>
          <w:rFonts w:ascii="Times New Roman" w:hAnsi="Times New Roman"/>
          <w:sz w:val="24"/>
          <w:szCs w:val="24"/>
        </w:rPr>
        <w:t>Investigate serious incidents, and</w:t>
      </w:r>
    </w:p>
    <w:p w:rsidR="003C7B88" w:rsidRDefault="003C7B88" w:rsidP="00DA1DCD">
      <w:pPr>
        <w:numPr>
          <w:ilvl w:val="0"/>
          <w:numId w:val="38"/>
        </w:numPr>
        <w:spacing w:after="200" w:line="240" w:lineRule="auto"/>
        <w:ind w:left="1434" w:hanging="357"/>
        <w:rPr>
          <w:rFonts w:ascii="Times New Roman" w:hAnsi="Times New Roman"/>
          <w:sz w:val="24"/>
          <w:szCs w:val="24"/>
        </w:rPr>
      </w:pPr>
      <w:r>
        <w:rPr>
          <w:rFonts w:ascii="Times New Roman" w:hAnsi="Times New Roman"/>
          <w:sz w:val="24"/>
          <w:szCs w:val="24"/>
        </w:rPr>
        <w:t>Report serious incidents to the proper authorities.</w:t>
      </w:r>
    </w:p>
    <w:p w:rsidR="003C7B88" w:rsidRDefault="003C7B88" w:rsidP="003C7B88">
      <w:pPr>
        <w:pStyle w:val="Subtitle"/>
      </w:pPr>
      <w:r>
        <w:t>Employee Incident Reporting Requirements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 xml:space="preserve">Employees will report workplace incidents as described in the </w:t>
      </w:r>
      <w:r>
        <w:rPr>
          <w:rFonts w:ascii="Times New Roman" w:hAnsi="Times New Roman"/>
          <w:b/>
          <w:i/>
          <w:sz w:val="24"/>
          <w:szCs w:val="24"/>
        </w:rPr>
        <w:t>Employee Incident Reporting Policy</w:t>
      </w:r>
      <w:r>
        <w:rPr>
          <w:rFonts w:ascii="Times New Roman" w:hAnsi="Times New Roman"/>
          <w:b/>
          <w:sz w:val="24"/>
          <w:szCs w:val="24"/>
        </w:rPr>
        <w:t>.</w:t>
      </w:r>
    </w:p>
    <w:p w:rsidR="003C7B88" w:rsidRDefault="003C7B88" w:rsidP="003C7B88">
      <w:pPr>
        <w:pStyle w:val="Subtitle"/>
      </w:pPr>
      <w:r>
        <w:t>Incident Investigations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 xml:space="preserve">Serious workplace incidents will be investigated as described in the </w:t>
      </w:r>
      <w:r>
        <w:rPr>
          <w:rFonts w:ascii="Times New Roman" w:hAnsi="Times New Roman"/>
          <w:b/>
          <w:i/>
          <w:sz w:val="24"/>
          <w:szCs w:val="24"/>
        </w:rPr>
        <w:t>Incident Investigation Policy.</w:t>
      </w:r>
    </w:p>
    <w:p w:rsidR="003C7B88" w:rsidRDefault="003C7B88" w:rsidP="003C7B88">
      <w:pPr>
        <w:pStyle w:val="Subtitle"/>
      </w:pPr>
      <w:r>
        <w:t>Reporting to Regulatory Agencies</w:t>
      </w:r>
    </w:p>
    <w:p w:rsidR="003C7B88" w:rsidRDefault="003C7B88" w:rsidP="003C7B88">
      <w:pPr>
        <w:spacing w:line="360" w:lineRule="auto"/>
        <w:ind w:left="720"/>
        <w:rPr>
          <w:rFonts w:ascii="Times New Roman" w:hAnsi="Times New Roman"/>
          <w:b/>
          <w:i/>
          <w:sz w:val="24"/>
          <w:szCs w:val="24"/>
        </w:rPr>
      </w:pPr>
      <w:r>
        <w:rPr>
          <w:rFonts w:ascii="Times New Roman" w:hAnsi="Times New Roman"/>
          <w:sz w:val="24"/>
          <w:szCs w:val="24"/>
        </w:rPr>
        <w:t xml:space="preserve">Serious incidents will be reported to the appropriate public agency as described in the </w:t>
      </w:r>
      <w:r>
        <w:rPr>
          <w:rFonts w:ascii="Times New Roman" w:hAnsi="Times New Roman"/>
          <w:b/>
          <w:i/>
          <w:sz w:val="24"/>
          <w:szCs w:val="24"/>
        </w:rPr>
        <w:t>Incident Reporting Policy.</w:t>
      </w:r>
    </w:p>
    <w:p w:rsidR="003C7B88" w:rsidRDefault="003C7B88" w:rsidP="003C7B88">
      <w:r>
        <w:br w:type="page"/>
      </w:r>
    </w:p>
    <w:p w:rsidR="003C7B88" w:rsidRDefault="003C7B88" w:rsidP="003C7B88">
      <w:pPr>
        <w:pStyle w:val="Subtitle"/>
      </w:pPr>
      <w:r>
        <w:lastRenderedPageBreak/>
        <w:t>Responsibilities</w:t>
      </w:r>
    </w:p>
    <w:p w:rsidR="003C7B88" w:rsidRDefault="0020651C" w:rsidP="003C7B88">
      <w:pPr>
        <w:spacing w:line="360" w:lineRule="auto"/>
        <w:ind w:left="720"/>
        <w:rPr>
          <w:rFonts w:ascii="Times New Roman" w:hAnsi="Times New Roman"/>
          <w:sz w:val="24"/>
          <w:szCs w:val="24"/>
        </w:rPr>
      </w:pPr>
      <w:r>
        <w:rPr>
          <w:rFonts w:ascii="Times New Roman" w:hAnsi="Times New Roman"/>
          <w:sz w:val="24"/>
          <w:szCs w:val="24"/>
        </w:rPr>
        <w:t xml:space="preserve">It is the responsibility of the </w:t>
      </w:r>
      <w:r>
        <w:rPr>
          <w:rFonts w:ascii="Times New Roman" w:hAnsi="Times New Roman"/>
          <w:i/>
          <w:sz w:val="24"/>
          <w:szCs w:val="24"/>
        </w:rPr>
        <w:t>senior manager responsible</w:t>
      </w:r>
      <w:r w:rsidR="003C7B88">
        <w:rPr>
          <w:rFonts w:ascii="Times New Roman" w:hAnsi="Times New Roman"/>
          <w:sz w:val="24"/>
          <w:szCs w:val="24"/>
        </w:rPr>
        <w:t xml:space="preserve"> to:</w:t>
      </w:r>
    </w:p>
    <w:p w:rsidR="003C7B88" w:rsidRDefault="003C7B88" w:rsidP="00DA1DCD">
      <w:pPr>
        <w:numPr>
          <w:ilvl w:val="0"/>
          <w:numId w:val="47"/>
        </w:numPr>
        <w:spacing w:after="200" w:line="240" w:lineRule="auto"/>
        <w:ind w:left="1434" w:hanging="357"/>
        <w:rPr>
          <w:rFonts w:ascii="Times New Roman" w:hAnsi="Times New Roman"/>
          <w:sz w:val="24"/>
          <w:szCs w:val="24"/>
        </w:rPr>
      </w:pPr>
      <w:r>
        <w:rPr>
          <w:rFonts w:ascii="Times New Roman" w:hAnsi="Times New Roman"/>
          <w:sz w:val="24"/>
          <w:szCs w:val="24"/>
        </w:rPr>
        <w:t>Ensure that employees report all workplace incidents,</w:t>
      </w:r>
    </w:p>
    <w:p w:rsidR="003C7B88" w:rsidRDefault="003C7B88" w:rsidP="00DA1DCD">
      <w:pPr>
        <w:numPr>
          <w:ilvl w:val="0"/>
          <w:numId w:val="47"/>
        </w:numPr>
        <w:spacing w:after="200" w:line="240" w:lineRule="auto"/>
        <w:ind w:left="1434" w:hanging="357"/>
        <w:rPr>
          <w:rFonts w:ascii="Times New Roman" w:hAnsi="Times New Roman"/>
          <w:sz w:val="24"/>
          <w:szCs w:val="24"/>
        </w:rPr>
      </w:pPr>
      <w:r>
        <w:rPr>
          <w:rFonts w:ascii="Times New Roman" w:hAnsi="Times New Roman"/>
          <w:sz w:val="24"/>
          <w:szCs w:val="24"/>
        </w:rPr>
        <w:t>Ensure that serious incidents are followed-up and investigated,</w:t>
      </w:r>
    </w:p>
    <w:p w:rsidR="003C7B88" w:rsidRDefault="003C7B88" w:rsidP="00DA1DCD">
      <w:pPr>
        <w:numPr>
          <w:ilvl w:val="0"/>
          <w:numId w:val="47"/>
        </w:numPr>
        <w:spacing w:after="200" w:line="240" w:lineRule="auto"/>
        <w:ind w:left="1434" w:hanging="357"/>
        <w:rPr>
          <w:rFonts w:ascii="Times New Roman" w:hAnsi="Times New Roman"/>
          <w:sz w:val="24"/>
          <w:szCs w:val="24"/>
        </w:rPr>
      </w:pPr>
      <w:r>
        <w:rPr>
          <w:rFonts w:ascii="Times New Roman" w:hAnsi="Times New Roman"/>
          <w:sz w:val="24"/>
          <w:szCs w:val="24"/>
        </w:rPr>
        <w:t>Ensure that hazardous conditions identified in incident investigations are managed, and</w:t>
      </w:r>
    </w:p>
    <w:p w:rsidR="003C7B88" w:rsidRDefault="003C7B88" w:rsidP="00DA1DCD">
      <w:pPr>
        <w:numPr>
          <w:ilvl w:val="0"/>
          <w:numId w:val="47"/>
        </w:numPr>
        <w:spacing w:after="200" w:line="240" w:lineRule="auto"/>
        <w:ind w:left="1434" w:hanging="357"/>
        <w:rPr>
          <w:rFonts w:ascii="Times New Roman" w:hAnsi="Times New Roman"/>
          <w:sz w:val="24"/>
          <w:szCs w:val="24"/>
        </w:rPr>
      </w:pPr>
      <w:r>
        <w:rPr>
          <w:rFonts w:ascii="Times New Roman" w:hAnsi="Times New Roman"/>
          <w:sz w:val="24"/>
          <w:szCs w:val="24"/>
        </w:rPr>
        <w:t>Ensure that critical incidents are reported to regulatory agencies and other third parties.</w:t>
      </w:r>
    </w:p>
    <w:p w:rsidR="003C7B88" w:rsidRDefault="003C7B88" w:rsidP="003C7B88">
      <w:pPr>
        <w:pStyle w:val="Subtitle"/>
      </w:pPr>
      <w:r>
        <w:t>References</w:t>
      </w:r>
    </w:p>
    <w:p w:rsidR="003C7B88" w:rsidRPr="003C7B88" w:rsidRDefault="003C7B88" w:rsidP="009741DF">
      <w:pPr>
        <w:spacing w:line="240" w:lineRule="auto"/>
        <w:ind w:left="720"/>
        <w:rPr>
          <w:rFonts w:ascii="Times New Roman" w:hAnsi="Times New Roman"/>
          <w:i/>
          <w:sz w:val="24"/>
          <w:szCs w:val="24"/>
        </w:rPr>
      </w:pPr>
      <w:r w:rsidRPr="003C7B88">
        <w:rPr>
          <w:rFonts w:ascii="Times New Roman" w:hAnsi="Times New Roman"/>
          <w:i/>
          <w:sz w:val="24"/>
          <w:szCs w:val="24"/>
        </w:rPr>
        <w:t xml:space="preserve">BC Occupational Health and Safety Regulation, Sections </w:t>
      </w:r>
    </w:p>
    <w:p w:rsidR="003C7B88" w:rsidRPr="003C7B88" w:rsidRDefault="003C7B88" w:rsidP="009741DF">
      <w:pPr>
        <w:spacing w:line="240" w:lineRule="auto"/>
        <w:ind w:left="720"/>
        <w:rPr>
          <w:rFonts w:ascii="Times New Roman" w:hAnsi="Times New Roman"/>
          <w:i/>
          <w:sz w:val="24"/>
          <w:szCs w:val="24"/>
        </w:rPr>
      </w:pPr>
      <w:r w:rsidRPr="003C7B88">
        <w:rPr>
          <w:rFonts w:ascii="Times New Roman" w:hAnsi="Times New Roman"/>
          <w:i/>
          <w:sz w:val="24"/>
          <w:szCs w:val="24"/>
        </w:rPr>
        <w:t>BC Workers Compensation Act Part 3, Division 10</w:t>
      </w:r>
    </w:p>
    <w:p w:rsidR="003C7B88" w:rsidRPr="003C7B88" w:rsidRDefault="003C7B88" w:rsidP="009741DF">
      <w:pPr>
        <w:spacing w:line="240" w:lineRule="auto"/>
        <w:ind w:left="720"/>
        <w:rPr>
          <w:rFonts w:ascii="Times New Roman" w:hAnsi="Times New Roman"/>
          <w:i/>
          <w:sz w:val="24"/>
          <w:szCs w:val="24"/>
        </w:rPr>
      </w:pPr>
      <w:r w:rsidRPr="003C7B88">
        <w:rPr>
          <w:rFonts w:ascii="Times New Roman" w:hAnsi="Times New Roman"/>
          <w:i/>
          <w:sz w:val="24"/>
          <w:szCs w:val="24"/>
        </w:rPr>
        <w:t>Appendix – Incident Definitions</w:t>
      </w:r>
    </w:p>
    <w:p w:rsidR="003C7B88" w:rsidRDefault="003C7B88">
      <w:r>
        <w:br w:type="page"/>
      </w:r>
    </w:p>
    <w:p w:rsidR="003C7B88" w:rsidRDefault="00EC56BC" w:rsidP="003C7B88">
      <w:pPr>
        <w:pStyle w:val="Heading2"/>
        <w:ind w:left="1560" w:hanging="1560"/>
      </w:pPr>
      <w:bookmarkStart w:id="27" w:name="_Toc415551223"/>
      <w:r>
        <w:lastRenderedPageBreak/>
        <w:t xml:space="preserve">Section </w:t>
      </w:r>
      <w:r w:rsidR="005F1FFF">
        <w:t>5.</w:t>
      </w:r>
      <w:r w:rsidR="003C7B88">
        <w:t>2: Incident Management - Employee Incident Reporting Requirements</w:t>
      </w:r>
      <w:bookmarkEnd w:id="27"/>
    </w:p>
    <w:p w:rsidR="003C7B88" w:rsidRDefault="003C7B88" w:rsidP="003C7B88">
      <w:pPr>
        <w:pStyle w:val="Subtitle"/>
      </w:pPr>
      <w:r>
        <w:t>Employee Incident Reporting Policy</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It is the policy of &lt; &gt; that employees must report all incidents in order that they may be investigated and properly followed up.</w:t>
      </w:r>
    </w:p>
    <w:p w:rsidR="003C7B88" w:rsidRDefault="003C7B88" w:rsidP="003C7B88">
      <w:pPr>
        <w:pStyle w:val="Subtitle"/>
      </w:pPr>
      <w:r>
        <w:t>Employee Incident Reporting Practice</w:t>
      </w:r>
    </w:p>
    <w:p w:rsidR="003C7B88" w:rsidRDefault="003C7B88" w:rsidP="003C7B88">
      <w:pPr>
        <w:spacing w:line="360" w:lineRule="auto"/>
        <w:ind w:left="714"/>
        <w:rPr>
          <w:rFonts w:ascii="Times New Roman" w:hAnsi="Times New Roman"/>
          <w:sz w:val="24"/>
          <w:szCs w:val="24"/>
        </w:rPr>
      </w:pPr>
      <w:r>
        <w:rPr>
          <w:rFonts w:ascii="Times New Roman" w:hAnsi="Times New Roman"/>
          <w:sz w:val="24"/>
          <w:szCs w:val="24"/>
        </w:rPr>
        <w:t>It is the practice of &lt; &gt; to require employees to report the following types of incidents:</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First aid incidents,</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Medical aid incidents,</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Time loss incidents,</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Near misses,</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Occupational diseases,</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Property damage incidents,</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Vehicle incidents, and</w:t>
      </w:r>
    </w:p>
    <w:p w:rsidR="003C7B88" w:rsidRDefault="003C7B88" w:rsidP="00DA1DCD">
      <w:pPr>
        <w:numPr>
          <w:ilvl w:val="0"/>
          <w:numId w:val="48"/>
        </w:numPr>
        <w:spacing w:after="200" w:line="240" w:lineRule="auto"/>
        <w:ind w:left="1428" w:hanging="357"/>
        <w:rPr>
          <w:rFonts w:ascii="Times New Roman" w:hAnsi="Times New Roman"/>
          <w:sz w:val="24"/>
          <w:szCs w:val="24"/>
        </w:rPr>
      </w:pPr>
      <w:r>
        <w:rPr>
          <w:rFonts w:ascii="Times New Roman" w:hAnsi="Times New Roman"/>
          <w:sz w:val="24"/>
          <w:szCs w:val="24"/>
        </w:rPr>
        <w:t>Violent incidents.</w:t>
      </w:r>
    </w:p>
    <w:p w:rsidR="003C7B88" w:rsidRDefault="003C7B88" w:rsidP="003C7B88">
      <w:pPr>
        <w:pStyle w:val="Subtitle"/>
      </w:pPr>
      <w:r>
        <w:t>Employee Responsibilities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 xml:space="preserve">Employees are responsible for reporting all such incidents as soon as is practicable, and in all cases before the end of the </w:t>
      </w:r>
      <w:proofErr w:type="gramStart"/>
      <w:r>
        <w:rPr>
          <w:rFonts w:ascii="Times New Roman" w:hAnsi="Times New Roman"/>
          <w:sz w:val="24"/>
          <w:szCs w:val="24"/>
        </w:rPr>
        <w:t>day’s</w:t>
      </w:r>
      <w:proofErr w:type="gramEnd"/>
      <w:r>
        <w:rPr>
          <w:rFonts w:ascii="Times New Roman" w:hAnsi="Times New Roman"/>
          <w:sz w:val="24"/>
          <w:szCs w:val="24"/>
        </w:rPr>
        <w:t xml:space="preserve"> shift.</w:t>
      </w:r>
    </w:p>
    <w:p w:rsidR="003C7B88" w:rsidRDefault="003C7B88" w:rsidP="003C7B88">
      <w:pPr>
        <w:pStyle w:val="Subtitle"/>
      </w:pPr>
      <w:r>
        <w:t>Incident Reporting Method</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Employees may report incidents through the following methods:</w:t>
      </w:r>
    </w:p>
    <w:p w:rsidR="003C7B88" w:rsidRDefault="003C7B88" w:rsidP="00DA1DCD">
      <w:pPr>
        <w:numPr>
          <w:ilvl w:val="0"/>
          <w:numId w:val="49"/>
        </w:numPr>
        <w:spacing w:after="200" w:line="240" w:lineRule="auto"/>
        <w:ind w:left="1434" w:hanging="357"/>
        <w:rPr>
          <w:rFonts w:ascii="Times New Roman" w:hAnsi="Times New Roman"/>
          <w:sz w:val="24"/>
          <w:szCs w:val="24"/>
        </w:rPr>
      </w:pPr>
      <w:r>
        <w:rPr>
          <w:rFonts w:ascii="Times New Roman" w:hAnsi="Times New Roman"/>
          <w:sz w:val="24"/>
          <w:szCs w:val="24"/>
        </w:rPr>
        <w:t>In writing on a prescribed report form,</w:t>
      </w:r>
    </w:p>
    <w:p w:rsidR="003C7B88" w:rsidRDefault="003C7B88" w:rsidP="00DA1DCD">
      <w:pPr>
        <w:numPr>
          <w:ilvl w:val="0"/>
          <w:numId w:val="49"/>
        </w:numPr>
        <w:spacing w:after="200" w:line="240" w:lineRule="auto"/>
        <w:ind w:left="1434" w:hanging="357"/>
        <w:rPr>
          <w:rFonts w:ascii="Times New Roman" w:hAnsi="Times New Roman"/>
          <w:sz w:val="24"/>
          <w:szCs w:val="24"/>
        </w:rPr>
      </w:pPr>
      <w:r>
        <w:rPr>
          <w:rFonts w:ascii="Times New Roman" w:hAnsi="Times New Roman"/>
          <w:sz w:val="24"/>
          <w:szCs w:val="24"/>
        </w:rPr>
        <w:t>Verbally to a supervisor, or</w:t>
      </w:r>
    </w:p>
    <w:p w:rsidR="003C7B88" w:rsidRDefault="003C7B88" w:rsidP="00DA1DCD">
      <w:pPr>
        <w:numPr>
          <w:ilvl w:val="0"/>
          <w:numId w:val="49"/>
        </w:numPr>
        <w:spacing w:after="200" w:line="240" w:lineRule="auto"/>
        <w:ind w:left="1434" w:hanging="357"/>
        <w:rPr>
          <w:rFonts w:ascii="Times New Roman" w:hAnsi="Times New Roman"/>
          <w:sz w:val="24"/>
          <w:szCs w:val="24"/>
        </w:rPr>
      </w:pPr>
      <w:r>
        <w:rPr>
          <w:rFonts w:ascii="Times New Roman" w:hAnsi="Times New Roman"/>
          <w:sz w:val="24"/>
          <w:szCs w:val="24"/>
        </w:rPr>
        <w:t>By seeking treatment from an occupational first aid attendant if they are injured.</w:t>
      </w:r>
    </w:p>
    <w:p w:rsidR="003C7B88" w:rsidRDefault="003C7B88" w:rsidP="003C7B88">
      <w:r>
        <w:br w:type="page"/>
      </w:r>
    </w:p>
    <w:p w:rsidR="003C7B88" w:rsidRDefault="003C7B88" w:rsidP="003C7B88">
      <w:pPr>
        <w:pStyle w:val="Subtitle"/>
      </w:pPr>
      <w:r>
        <w:lastRenderedPageBreak/>
        <w:t>Management Responsibilities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 xml:space="preserve">It is the responsibility of the </w:t>
      </w:r>
      <w:proofErr w:type="spellStart"/>
      <w:r w:rsidR="0020651C">
        <w:rPr>
          <w:rFonts w:ascii="Times New Roman" w:hAnsi="Times New Roman"/>
          <w:i/>
          <w:sz w:val="24"/>
          <w:szCs w:val="24"/>
        </w:rPr>
        <w:t>supervisor|manager</w:t>
      </w:r>
      <w:proofErr w:type="spellEnd"/>
      <w:r>
        <w:rPr>
          <w:rFonts w:ascii="Times New Roman" w:hAnsi="Times New Roman"/>
          <w:sz w:val="24"/>
          <w:szCs w:val="24"/>
        </w:rPr>
        <w:t xml:space="preserve"> to ensure that:</w:t>
      </w:r>
    </w:p>
    <w:p w:rsidR="003C7B88" w:rsidRDefault="003C7B88" w:rsidP="00DA1DCD">
      <w:pPr>
        <w:numPr>
          <w:ilvl w:val="0"/>
          <w:numId w:val="50"/>
        </w:numPr>
        <w:spacing w:after="200" w:line="240" w:lineRule="auto"/>
        <w:ind w:left="1434" w:hanging="357"/>
        <w:rPr>
          <w:rFonts w:ascii="Times New Roman" w:hAnsi="Times New Roman"/>
          <w:sz w:val="24"/>
          <w:szCs w:val="24"/>
        </w:rPr>
      </w:pPr>
      <w:r>
        <w:rPr>
          <w:rFonts w:ascii="Times New Roman" w:hAnsi="Times New Roman"/>
          <w:sz w:val="24"/>
          <w:szCs w:val="24"/>
        </w:rPr>
        <w:t>Employees understand their incident reporting responsibilities,</w:t>
      </w:r>
    </w:p>
    <w:p w:rsidR="003C7B88" w:rsidRDefault="003C7B88" w:rsidP="00DA1DCD">
      <w:pPr>
        <w:numPr>
          <w:ilvl w:val="0"/>
          <w:numId w:val="50"/>
        </w:numPr>
        <w:spacing w:after="200" w:line="240" w:lineRule="auto"/>
        <w:ind w:left="1434" w:hanging="357"/>
        <w:rPr>
          <w:rFonts w:ascii="Times New Roman" w:hAnsi="Times New Roman"/>
          <w:sz w:val="24"/>
          <w:szCs w:val="24"/>
        </w:rPr>
      </w:pPr>
      <w:r>
        <w:rPr>
          <w:rFonts w:ascii="Times New Roman" w:hAnsi="Times New Roman"/>
          <w:sz w:val="24"/>
          <w:szCs w:val="24"/>
        </w:rPr>
        <w:t>Employees understand which incidents to report,</w:t>
      </w:r>
    </w:p>
    <w:p w:rsidR="003C7B88" w:rsidRDefault="003C7B88" w:rsidP="00DA1DCD">
      <w:pPr>
        <w:numPr>
          <w:ilvl w:val="0"/>
          <w:numId w:val="50"/>
        </w:numPr>
        <w:spacing w:after="200" w:line="240" w:lineRule="auto"/>
        <w:ind w:left="1434" w:hanging="357"/>
        <w:rPr>
          <w:rFonts w:ascii="Times New Roman" w:hAnsi="Times New Roman"/>
          <w:sz w:val="24"/>
          <w:szCs w:val="24"/>
        </w:rPr>
      </w:pPr>
      <w:r>
        <w:rPr>
          <w:rFonts w:ascii="Times New Roman" w:hAnsi="Times New Roman"/>
          <w:sz w:val="24"/>
          <w:szCs w:val="24"/>
        </w:rPr>
        <w:t>Employees understand how to report incidents, and</w:t>
      </w:r>
    </w:p>
    <w:p w:rsidR="003C7B88" w:rsidRDefault="003C7B88" w:rsidP="00DA1DCD">
      <w:pPr>
        <w:numPr>
          <w:ilvl w:val="0"/>
          <w:numId w:val="50"/>
        </w:numPr>
        <w:spacing w:after="200" w:line="240" w:lineRule="auto"/>
        <w:ind w:left="1434" w:hanging="357"/>
        <w:rPr>
          <w:rFonts w:ascii="Times New Roman" w:hAnsi="Times New Roman"/>
          <w:sz w:val="24"/>
          <w:szCs w:val="24"/>
        </w:rPr>
      </w:pPr>
      <w:r>
        <w:rPr>
          <w:rFonts w:ascii="Times New Roman" w:hAnsi="Times New Roman"/>
          <w:sz w:val="24"/>
          <w:szCs w:val="24"/>
        </w:rPr>
        <w:t>Employees report all incidents as required.</w:t>
      </w:r>
    </w:p>
    <w:p w:rsidR="003C7B88" w:rsidRDefault="003C7B88" w:rsidP="003C7B88">
      <w:pPr>
        <w:pStyle w:val="Subtitle"/>
      </w:pPr>
      <w:r>
        <w:t>References</w:t>
      </w:r>
    </w:p>
    <w:p w:rsidR="003C7B88" w:rsidRPr="003C7B88" w:rsidRDefault="003C7B88" w:rsidP="009741DF">
      <w:pPr>
        <w:spacing w:line="240" w:lineRule="auto"/>
        <w:ind w:left="720"/>
        <w:rPr>
          <w:rFonts w:ascii="Times New Roman" w:hAnsi="Times New Roman"/>
          <w:i/>
          <w:sz w:val="24"/>
          <w:szCs w:val="24"/>
        </w:rPr>
      </w:pPr>
      <w:r w:rsidRPr="003C7B88">
        <w:rPr>
          <w:rFonts w:ascii="Times New Roman" w:hAnsi="Times New Roman"/>
          <w:i/>
          <w:sz w:val="24"/>
          <w:szCs w:val="24"/>
        </w:rPr>
        <w:t>Incident Report Form</w:t>
      </w:r>
    </w:p>
    <w:p w:rsidR="003C7B88" w:rsidRPr="003C7B88" w:rsidRDefault="003C7B88" w:rsidP="009741DF">
      <w:pPr>
        <w:spacing w:line="240" w:lineRule="auto"/>
        <w:ind w:left="720"/>
        <w:rPr>
          <w:rFonts w:ascii="Times New Roman" w:hAnsi="Times New Roman"/>
          <w:i/>
          <w:sz w:val="24"/>
          <w:szCs w:val="24"/>
        </w:rPr>
      </w:pPr>
      <w:r w:rsidRPr="003C7B88">
        <w:rPr>
          <w:rFonts w:ascii="Times New Roman" w:hAnsi="Times New Roman"/>
          <w:i/>
          <w:sz w:val="24"/>
          <w:szCs w:val="24"/>
        </w:rPr>
        <w:t>Appendix – Incident Definitions</w:t>
      </w:r>
    </w:p>
    <w:p w:rsidR="003C7B88" w:rsidRDefault="003C7B88">
      <w:r>
        <w:br w:type="page"/>
      </w:r>
    </w:p>
    <w:p w:rsidR="003C7B88" w:rsidRDefault="00EC56BC" w:rsidP="003C7B88">
      <w:pPr>
        <w:pStyle w:val="Heading2"/>
      </w:pPr>
      <w:bookmarkStart w:id="28" w:name="_Toc415551224"/>
      <w:r>
        <w:lastRenderedPageBreak/>
        <w:t xml:space="preserve">Section </w:t>
      </w:r>
      <w:r w:rsidR="005F1FFF">
        <w:t>5.</w:t>
      </w:r>
      <w:r w:rsidR="003C7B88">
        <w:t>3: Incident Management - Incident Investigations</w:t>
      </w:r>
      <w:bookmarkEnd w:id="28"/>
    </w:p>
    <w:p w:rsidR="003C7B88" w:rsidRDefault="003C7B88" w:rsidP="003C7B88">
      <w:pPr>
        <w:pStyle w:val="Subtitle"/>
      </w:pPr>
      <w:r>
        <w:t>Incident Investigation Policy</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It is the policy of &lt; &gt; to investigate serious and potentially serious incidents to determine their causes and prevent recurrences.</w:t>
      </w:r>
    </w:p>
    <w:p w:rsidR="003C7B88" w:rsidRDefault="003C7B88" w:rsidP="003C7B88">
      <w:pPr>
        <w:pStyle w:val="Subtitle"/>
      </w:pPr>
      <w:r>
        <w:t>Incident Investigation Practice</w:t>
      </w:r>
    </w:p>
    <w:p w:rsidR="003C7B88" w:rsidRDefault="003C7B88" w:rsidP="003C7B88">
      <w:pPr>
        <w:spacing w:line="360" w:lineRule="auto"/>
        <w:ind w:left="714" w:right="-279"/>
        <w:rPr>
          <w:rFonts w:ascii="Times New Roman" w:hAnsi="Times New Roman"/>
          <w:sz w:val="24"/>
          <w:szCs w:val="24"/>
        </w:rPr>
      </w:pPr>
      <w:r>
        <w:rPr>
          <w:rFonts w:ascii="Times New Roman" w:hAnsi="Times New Roman"/>
          <w:sz w:val="24"/>
          <w:szCs w:val="24"/>
        </w:rPr>
        <w:t>It is the practice of &lt; &gt; to conduct a formal investigation of the following types of incidents:</w:t>
      </w:r>
    </w:p>
    <w:p w:rsidR="003C7B88" w:rsidRDefault="003C7B88" w:rsidP="00DA1DCD">
      <w:pPr>
        <w:numPr>
          <w:ilvl w:val="0"/>
          <w:numId w:val="51"/>
        </w:numPr>
        <w:spacing w:after="200" w:line="240" w:lineRule="auto"/>
        <w:ind w:left="1428" w:hanging="357"/>
        <w:rPr>
          <w:rFonts w:ascii="Times New Roman" w:hAnsi="Times New Roman"/>
          <w:sz w:val="24"/>
          <w:szCs w:val="24"/>
        </w:rPr>
      </w:pPr>
      <w:r>
        <w:rPr>
          <w:rFonts w:ascii="Times New Roman" w:hAnsi="Times New Roman"/>
          <w:sz w:val="24"/>
          <w:szCs w:val="24"/>
        </w:rPr>
        <w:t>An incident which resulted in the death or serious injury of an employee,</w:t>
      </w:r>
    </w:p>
    <w:p w:rsidR="003C7B88" w:rsidRDefault="003C7B88" w:rsidP="00DA1DCD">
      <w:pPr>
        <w:numPr>
          <w:ilvl w:val="0"/>
          <w:numId w:val="51"/>
        </w:numPr>
        <w:spacing w:after="200" w:line="240" w:lineRule="auto"/>
        <w:ind w:left="1428" w:hanging="357"/>
        <w:rPr>
          <w:rFonts w:ascii="Times New Roman" w:hAnsi="Times New Roman"/>
          <w:sz w:val="24"/>
          <w:szCs w:val="24"/>
        </w:rPr>
      </w:pPr>
      <w:r>
        <w:rPr>
          <w:rFonts w:ascii="Times New Roman" w:hAnsi="Times New Roman"/>
          <w:sz w:val="24"/>
          <w:szCs w:val="24"/>
        </w:rPr>
        <w:t>An incident that resulted in injury to an employee requiring medical treatment,</w:t>
      </w:r>
    </w:p>
    <w:p w:rsidR="003C7B88" w:rsidRDefault="003C7B88" w:rsidP="00DA1DCD">
      <w:pPr>
        <w:numPr>
          <w:ilvl w:val="0"/>
          <w:numId w:val="51"/>
        </w:numPr>
        <w:spacing w:after="200" w:line="240" w:lineRule="auto"/>
        <w:ind w:left="1428" w:hanging="357"/>
        <w:rPr>
          <w:rFonts w:ascii="Times New Roman" w:hAnsi="Times New Roman"/>
          <w:sz w:val="24"/>
          <w:szCs w:val="24"/>
        </w:rPr>
      </w:pPr>
      <w:r>
        <w:rPr>
          <w:rFonts w:ascii="Times New Roman" w:hAnsi="Times New Roman"/>
          <w:sz w:val="24"/>
          <w:szCs w:val="24"/>
        </w:rPr>
        <w:t>An incident that did not involve injury to an employee, or only involved a minor injury, but had the potential to cause serious injuries,</w:t>
      </w:r>
    </w:p>
    <w:p w:rsidR="003C7B88" w:rsidRDefault="003C7B88" w:rsidP="00DA1DCD">
      <w:pPr>
        <w:numPr>
          <w:ilvl w:val="0"/>
          <w:numId w:val="51"/>
        </w:numPr>
        <w:spacing w:after="200" w:line="240" w:lineRule="auto"/>
        <w:ind w:left="1428" w:hanging="357"/>
        <w:rPr>
          <w:rFonts w:ascii="Times New Roman" w:hAnsi="Times New Roman"/>
          <w:sz w:val="24"/>
          <w:szCs w:val="24"/>
        </w:rPr>
      </w:pPr>
      <w:r>
        <w:rPr>
          <w:rFonts w:ascii="Times New Roman" w:hAnsi="Times New Roman"/>
          <w:sz w:val="24"/>
          <w:szCs w:val="24"/>
        </w:rPr>
        <w:t>An incident that involved a major structural failure or collapse of a building, bridge, tower, crane, hoist, temporary construction support system or excavation, or</w:t>
      </w:r>
    </w:p>
    <w:p w:rsidR="003C7B88" w:rsidRDefault="003C7B88" w:rsidP="00DA1DCD">
      <w:pPr>
        <w:numPr>
          <w:ilvl w:val="0"/>
          <w:numId w:val="51"/>
        </w:numPr>
        <w:spacing w:after="200" w:line="240" w:lineRule="auto"/>
        <w:ind w:left="1428" w:hanging="357"/>
        <w:rPr>
          <w:rFonts w:ascii="Times New Roman" w:hAnsi="Times New Roman"/>
          <w:sz w:val="24"/>
          <w:szCs w:val="24"/>
        </w:rPr>
      </w:pPr>
      <w:r>
        <w:rPr>
          <w:rFonts w:ascii="Times New Roman" w:hAnsi="Times New Roman"/>
          <w:sz w:val="24"/>
          <w:szCs w:val="24"/>
        </w:rPr>
        <w:t>An incident involving the major release of a hazardous substance.</w:t>
      </w:r>
    </w:p>
    <w:p w:rsidR="003C7B88" w:rsidRDefault="003C7B88" w:rsidP="00DA1DCD">
      <w:pPr>
        <w:numPr>
          <w:ilvl w:val="0"/>
          <w:numId w:val="51"/>
        </w:numPr>
        <w:spacing w:after="200" w:line="240" w:lineRule="auto"/>
        <w:ind w:left="1428" w:hanging="357"/>
        <w:rPr>
          <w:rFonts w:ascii="Times New Roman" w:hAnsi="Times New Roman"/>
          <w:i/>
          <w:sz w:val="24"/>
          <w:szCs w:val="24"/>
        </w:rPr>
      </w:pPr>
      <w:r>
        <w:rPr>
          <w:rFonts w:ascii="Times New Roman" w:hAnsi="Times New Roman"/>
          <w:i/>
          <w:sz w:val="24"/>
          <w:szCs w:val="24"/>
        </w:rPr>
        <w:t>First aid incidents</w:t>
      </w:r>
    </w:p>
    <w:p w:rsidR="003C7B88" w:rsidRDefault="003C7B88" w:rsidP="00DA1DCD">
      <w:pPr>
        <w:numPr>
          <w:ilvl w:val="0"/>
          <w:numId w:val="51"/>
        </w:numPr>
        <w:spacing w:after="200" w:line="240" w:lineRule="auto"/>
        <w:ind w:left="1428" w:hanging="357"/>
        <w:rPr>
          <w:rFonts w:ascii="Times New Roman" w:hAnsi="Times New Roman"/>
          <w:i/>
          <w:sz w:val="24"/>
          <w:szCs w:val="24"/>
        </w:rPr>
      </w:pPr>
      <w:r>
        <w:rPr>
          <w:rFonts w:ascii="Times New Roman" w:hAnsi="Times New Roman"/>
          <w:i/>
          <w:sz w:val="24"/>
          <w:szCs w:val="24"/>
        </w:rPr>
        <w:t>All near miss incidents</w:t>
      </w:r>
    </w:p>
    <w:p w:rsidR="003C7B88" w:rsidRDefault="003C7B88" w:rsidP="00DA1DCD">
      <w:pPr>
        <w:numPr>
          <w:ilvl w:val="0"/>
          <w:numId w:val="51"/>
        </w:numPr>
        <w:spacing w:after="200" w:line="240" w:lineRule="auto"/>
        <w:ind w:left="1428" w:hanging="357"/>
        <w:rPr>
          <w:rFonts w:ascii="Times New Roman" w:hAnsi="Times New Roman"/>
          <w:i/>
          <w:sz w:val="24"/>
          <w:szCs w:val="24"/>
        </w:rPr>
      </w:pPr>
      <w:r>
        <w:rPr>
          <w:rFonts w:ascii="Times New Roman" w:hAnsi="Times New Roman"/>
          <w:i/>
          <w:sz w:val="24"/>
          <w:szCs w:val="24"/>
        </w:rPr>
        <w:t>Property damage incidents</w:t>
      </w:r>
    </w:p>
    <w:p w:rsidR="003C7B88" w:rsidRDefault="003C7B88" w:rsidP="00DA1DCD">
      <w:pPr>
        <w:numPr>
          <w:ilvl w:val="0"/>
          <w:numId w:val="51"/>
        </w:numPr>
        <w:spacing w:after="200" w:line="240" w:lineRule="auto"/>
        <w:ind w:left="1428" w:hanging="357"/>
        <w:rPr>
          <w:rFonts w:ascii="Times New Roman" w:hAnsi="Times New Roman"/>
          <w:i/>
          <w:sz w:val="24"/>
          <w:szCs w:val="24"/>
        </w:rPr>
      </w:pPr>
      <w:r>
        <w:rPr>
          <w:rFonts w:ascii="Times New Roman" w:hAnsi="Times New Roman"/>
          <w:i/>
          <w:sz w:val="24"/>
          <w:szCs w:val="24"/>
        </w:rPr>
        <w:t>Vehicle incidents</w:t>
      </w:r>
    </w:p>
    <w:p w:rsidR="003C7B88" w:rsidRDefault="003C7B88" w:rsidP="00DA1DCD">
      <w:pPr>
        <w:numPr>
          <w:ilvl w:val="0"/>
          <w:numId w:val="51"/>
        </w:numPr>
        <w:spacing w:after="200" w:line="240" w:lineRule="auto"/>
        <w:ind w:left="1428" w:hanging="357"/>
        <w:rPr>
          <w:rFonts w:ascii="Times New Roman" w:hAnsi="Times New Roman"/>
          <w:i/>
          <w:sz w:val="24"/>
          <w:szCs w:val="24"/>
        </w:rPr>
      </w:pPr>
      <w:r>
        <w:rPr>
          <w:rFonts w:ascii="Times New Roman" w:hAnsi="Times New Roman"/>
          <w:i/>
          <w:sz w:val="24"/>
          <w:szCs w:val="24"/>
        </w:rPr>
        <w:t>Violent incidents</w:t>
      </w:r>
    </w:p>
    <w:p w:rsidR="003C7B88" w:rsidRDefault="003C7B88" w:rsidP="003C7B88">
      <w:pPr>
        <w:spacing w:line="360" w:lineRule="auto"/>
        <w:ind w:left="714"/>
        <w:rPr>
          <w:rFonts w:ascii="Times New Roman" w:hAnsi="Times New Roman"/>
          <w:i/>
          <w:sz w:val="24"/>
          <w:szCs w:val="24"/>
        </w:rPr>
      </w:pPr>
      <w:r>
        <w:rPr>
          <w:rFonts w:ascii="Times New Roman" w:hAnsi="Times New Roman"/>
          <w:i/>
          <w:sz w:val="24"/>
          <w:szCs w:val="24"/>
        </w:rPr>
        <w:t>The first five types of incidents are mandatory, t</w:t>
      </w:r>
      <w:r w:rsidR="0020651C">
        <w:rPr>
          <w:rFonts w:ascii="Times New Roman" w:hAnsi="Times New Roman"/>
          <w:i/>
          <w:sz w:val="24"/>
          <w:szCs w:val="24"/>
        </w:rPr>
        <w:t>he last five are discretionary.</w:t>
      </w:r>
    </w:p>
    <w:p w:rsidR="003C7B88" w:rsidRDefault="003C7B88" w:rsidP="003C7B88">
      <w:r>
        <w:br w:type="page"/>
      </w:r>
    </w:p>
    <w:p w:rsidR="003C7B88" w:rsidRDefault="003C7B88" w:rsidP="003C7B88">
      <w:pPr>
        <w:pStyle w:val="Subtitle"/>
      </w:pPr>
      <w:r>
        <w:lastRenderedPageBreak/>
        <w:t xml:space="preserve">Participation and Involvement </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 xml:space="preserve">An incident investigation will involve: </w:t>
      </w:r>
    </w:p>
    <w:p w:rsidR="003C7B88" w:rsidRDefault="003C7B88" w:rsidP="00DA1DCD">
      <w:pPr>
        <w:numPr>
          <w:ilvl w:val="0"/>
          <w:numId w:val="52"/>
        </w:numPr>
        <w:spacing w:after="200" w:line="240" w:lineRule="auto"/>
        <w:ind w:left="1434" w:hanging="357"/>
        <w:rPr>
          <w:rFonts w:ascii="Times New Roman" w:hAnsi="Times New Roman"/>
          <w:sz w:val="24"/>
          <w:szCs w:val="24"/>
        </w:rPr>
      </w:pPr>
      <w:r>
        <w:rPr>
          <w:rFonts w:ascii="Times New Roman" w:hAnsi="Times New Roman"/>
          <w:sz w:val="24"/>
          <w:szCs w:val="24"/>
        </w:rPr>
        <w:t xml:space="preserve">The supervisor of the employee involved, </w:t>
      </w:r>
    </w:p>
    <w:p w:rsidR="003C7B88" w:rsidRDefault="003C7B88" w:rsidP="00DA1DCD">
      <w:pPr>
        <w:numPr>
          <w:ilvl w:val="0"/>
          <w:numId w:val="52"/>
        </w:numPr>
        <w:spacing w:after="200" w:line="240" w:lineRule="auto"/>
        <w:ind w:left="1434" w:hanging="357"/>
        <w:rPr>
          <w:rFonts w:ascii="Times New Roman" w:hAnsi="Times New Roman"/>
          <w:sz w:val="24"/>
          <w:szCs w:val="24"/>
        </w:rPr>
      </w:pPr>
      <w:r>
        <w:rPr>
          <w:rFonts w:ascii="Times New Roman" w:hAnsi="Times New Roman"/>
          <w:sz w:val="24"/>
          <w:szCs w:val="24"/>
        </w:rPr>
        <w:t>The worker representative, and</w:t>
      </w:r>
    </w:p>
    <w:p w:rsidR="003C7B88" w:rsidRDefault="003C7B88" w:rsidP="00DA1DCD">
      <w:pPr>
        <w:numPr>
          <w:ilvl w:val="0"/>
          <w:numId w:val="52"/>
        </w:numPr>
        <w:spacing w:after="200" w:line="240" w:lineRule="auto"/>
        <w:ind w:left="1434" w:hanging="357"/>
        <w:rPr>
          <w:rFonts w:ascii="Times New Roman" w:hAnsi="Times New Roman"/>
          <w:sz w:val="24"/>
          <w:szCs w:val="24"/>
        </w:rPr>
      </w:pPr>
      <w:r>
        <w:rPr>
          <w:rFonts w:ascii="Times New Roman" w:hAnsi="Times New Roman"/>
          <w:sz w:val="24"/>
          <w:szCs w:val="24"/>
        </w:rPr>
        <w:t>If neither of these persons are trained, a person trained in incident investigation methods.</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An investigation will also include the participation of the employee involved in the incident and any witnesses.</w:t>
      </w:r>
    </w:p>
    <w:p w:rsidR="003C7B88" w:rsidRDefault="003C7B88" w:rsidP="003C7B88">
      <w:pPr>
        <w:pStyle w:val="Subtitle"/>
      </w:pPr>
      <w:r>
        <w:t>Time Frame</w:t>
      </w:r>
    </w:p>
    <w:p w:rsidR="003C7B88" w:rsidRDefault="003C7B88" w:rsidP="003C7B88">
      <w:pPr>
        <w:spacing w:line="360" w:lineRule="auto"/>
        <w:ind w:left="720"/>
        <w:rPr>
          <w:rFonts w:ascii="Times New Roman" w:hAnsi="Times New Roman"/>
          <w:sz w:val="24"/>
          <w:szCs w:val="24"/>
        </w:rPr>
      </w:pPr>
      <w:r>
        <w:rPr>
          <w:rFonts w:ascii="Times New Roman" w:hAnsi="Times New Roman"/>
          <w:sz w:val="24"/>
          <w:szCs w:val="24"/>
        </w:rPr>
        <w:t>An investigation will be initiated within 24 hours of an incident and will be concluded without unnecessary delay.</w:t>
      </w:r>
    </w:p>
    <w:p w:rsidR="003C7B88" w:rsidRDefault="003C7B88" w:rsidP="003C7B88">
      <w:pPr>
        <w:pStyle w:val="Subtitle"/>
      </w:pPr>
      <w:r>
        <w:t xml:space="preserve">Scope of an Investigation </w:t>
      </w:r>
    </w:p>
    <w:p w:rsidR="003C7B88" w:rsidRDefault="003C7B88" w:rsidP="003C7B88">
      <w:pPr>
        <w:spacing w:line="360" w:lineRule="auto"/>
        <w:ind w:left="720"/>
        <w:rPr>
          <w:rFonts w:ascii="Times New Roman" w:hAnsi="Times New Roman"/>
          <w:b/>
          <w:i/>
          <w:sz w:val="24"/>
          <w:szCs w:val="24"/>
        </w:rPr>
      </w:pPr>
      <w:r>
        <w:rPr>
          <w:rFonts w:ascii="Times New Roman" w:hAnsi="Times New Roman"/>
          <w:sz w:val="24"/>
          <w:szCs w:val="24"/>
        </w:rPr>
        <w:t xml:space="preserve">The general procedure for conducting an investigation is outlined in the </w:t>
      </w:r>
      <w:r>
        <w:rPr>
          <w:rFonts w:ascii="Times New Roman" w:hAnsi="Times New Roman"/>
          <w:b/>
          <w:i/>
          <w:sz w:val="24"/>
          <w:szCs w:val="24"/>
        </w:rPr>
        <w:t xml:space="preserve">Incident Investigation Guidelines </w:t>
      </w:r>
      <w:r>
        <w:rPr>
          <w:rFonts w:ascii="Times New Roman" w:hAnsi="Times New Roman"/>
          <w:sz w:val="24"/>
          <w:szCs w:val="24"/>
        </w:rPr>
        <w:t>reference document.  At a minimum, an incident investigation will seek to determine:</w:t>
      </w:r>
    </w:p>
    <w:p w:rsidR="003C7B88" w:rsidRDefault="003C7B88" w:rsidP="00DA1DCD">
      <w:pPr>
        <w:numPr>
          <w:ilvl w:val="0"/>
          <w:numId w:val="53"/>
        </w:numPr>
        <w:spacing w:after="200" w:line="240" w:lineRule="auto"/>
        <w:ind w:left="1434" w:hanging="357"/>
        <w:rPr>
          <w:rFonts w:ascii="Times New Roman" w:hAnsi="Times New Roman"/>
          <w:sz w:val="24"/>
          <w:szCs w:val="24"/>
        </w:rPr>
      </w:pPr>
      <w:r>
        <w:rPr>
          <w:rFonts w:ascii="Times New Roman" w:hAnsi="Times New Roman"/>
          <w:sz w:val="24"/>
          <w:szCs w:val="24"/>
        </w:rPr>
        <w:t>The cause or causes of the incident,</w:t>
      </w:r>
    </w:p>
    <w:p w:rsidR="003C7B88" w:rsidRDefault="003C7B88" w:rsidP="00DA1DCD">
      <w:pPr>
        <w:numPr>
          <w:ilvl w:val="0"/>
          <w:numId w:val="53"/>
        </w:numPr>
        <w:spacing w:after="200" w:line="240" w:lineRule="auto"/>
        <w:ind w:left="1434" w:hanging="357"/>
        <w:rPr>
          <w:rFonts w:ascii="Times New Roman" w:hAnsi="Times New Roman"/>
          <w:sz w:val="24"/>
          <w:szCs w:val="24"/>
        </w:rPr>
      </w:pPr>
      <w:r>
        <w:rPr>
          <w:rFonts w:ascii="Times New Roman" w:hAnsi="Times New Roman"/>
          <w:sz w:val="24"/>
          <w:szCs w:val="24"/>
        </w:rPr>
        <w:t>Any unsafe conditions, acts, or procedures that contributed to the incident, and</w:t>
      </w:r>
    </w:p>
    <w:p w:rsidR="009D0557" w:rsidRDefault="003C7B88" w:rsidP="00DA1DCD">
      <w:pPr>
        <w:numPr>
          <w:ilvl w:val="0"/>
          <w:numId w:val="53"/>
        </w:numPr>
        <w:spacing w:after="200" w:line="240" w:lineRule="auto"/>
        <w:ind w:left="1434" w:hanging="357"/>
        <w:rPr>
          <w:rFonts w:ascii="Times New Roman" w:hAnsi="Times New Roman"/>
          <w:sz w:val="24"/>
          <w:szCs w:val="24"/>
        </w:rPr>
      </w:pPr>
      <w:r>
        <w:rPr>
          <w:rFonts w:ascii="Times New Roman" w:hAnsi="Times New Roman"/>
          <w:sz w:val="24"/>
          <w:szCs w:val="24"/>
        </w:rPr>
        <w:t>Any corrective actions which can be taken to prevent similar incidents.</w:t>
      </w:r>
    </w:p>
    <w:p w:rsidR="009D0557" w:rsidRDefault="009D0557" w:rsidP="009D0557">
      <w:r>
        <w:br w:type="page"/>
      </w:r>
    </w:p>
    <w:p w:rsidR="003C7B88" w:rsidRDefault="003C7B88" w:rsidP="003C7B88">
      <w:pPr>
        <w:pStyle w:val="Subtitle"/>
      </w:pPr>
      <w:r>
        <w:lastRenderedPageBreak/>
        <w:t>Written Report</w:t>
      </w:r>
    </w:p>
    <w:p w:rsidR="003C7B88" w:rsidRDefault="003C7B88" w:rsidP="009D0557">
      <w:pPr>
        <w:spacing w:line="360" w:lineRule="auto"/>
        <w:ind w:left="714"/>
        <w:rPr>
          <w:rFonts w:ascii="Times New Roman" w:hAnsi="Times New Roman"/>
          <w:sz w:val="24"/>
          <w:szCs w:val="24"/>
        </w:rPr>
      </w:pPr>
      <w:r>
        <w:rPr>
          <w:rFonts w:ascii="Times New Roman" w:hAnsi="Times New Roman"/>
          <w:sz w:val="24"/>
          <w:szCs w:val="24"/>
        </w:rPr>
        <w:t>Upon completion of the incident investigation a written report will be completed which will include the following information:</w:t>
      </w:r>
    </w:p>
    <w:p w:rsidR="003C7B88" w:rsidRDefault="003C7B88" w:rsidP="00DA1DCD">
      <w:pPr>
        <w:numPr>
          <w:ilvl w:val="0"/>
          <w:numId w:val="54"/>
        </w:numPr>
        <w:spacing w:after="200" w:line="240" w:lineRule="auto"/>
        <w:ind w:left="1428" w:hanging="357"/>
        <w:rPr>
          <w:rFonts w:ascii="Times New Roman" w:hAnsi="Times New Roman"/>
          <w:sz w:val="24"/>
          <w:szCs w:val="24"/>
        </w:rPr>
      </w:pPr>
      <w:r>
        <w:rPr>
          <w:rFonts w:ascii="Times New Roman" w:hAnsi="Times New Roman"/>
          <w:sz w:val="24"/>
          <w:szCs w:val="24"/>
        </w:rPr>
        <w:t>The name of the employee involved in the incident,</w:t>
      </w:r>
    </w:p>
    <w:p w:rsidR="003C7B88" w:rsidRDefault="003C7B88" w:rsidP="00DA1DCD">
      <w:pPr>
        <w:numPr>
          <w:ilvl w:val="0"/>
          <w:numId w:val="54"/>
        </w:numPr>
        <w:spacing w:after="200" w:line="240" w:lineRule="auto"/>
        <w:ind w:left="1428" w:hanging="357"/>
        <w:rPr>
          <w:rFonts w:ascii="Times New Roman" w:hAnsi="Times New Roman"/>
          <w:sz w:val="24"/>
          <w:szCs w:val="24"/>
        </w:rPr>
      </w:pPr>
      <w:r>
        <w:rPr>
          <w:rFonts w:ascii="Times New Roman" w:hAnsi="Times New Roman"/>
          <w:sz w:val="24"/>
          <w:szCs w:val="24"/>
        </w:rPr>
        <w:t>The name or names of the individuals who have investigated the incident and completed the report,</w:t>
      </w:r>
    </w:p>
    <w:p w:rsidR="003C7B88" w:rsidRDefault="003C7B88" w:rsidP="00DA1DCD">
      <w:pPr>
        <w:numPr>
          <w:ilvl w:val="0"/>
          <w:numId w:val="54"/>
        </w:numPr>
        <w:spacing w:after="200" w:line="240" w:lineRule="auto"/>
        <w:ind w:left="1428" w:hanging="357"/>
        <w:rPr>
          <w:rFonts w:ascii="Times New Roman" w:hAnsi="Times New Roman"/>
          <w:sz w:val="24"/>
          <w:szCs w:val="24"/>
        </w:rPr>
      </w:pPr>
      <w:r>
        <w:rPr>
          <w:rFonts w:ascii="Times New Roman" w:hAnsi="Times New Roman"/>
          <w:sz w:val="24"/>
          <w:szCs w:val="24"/>
        </w:rPr>
        <w:t>The cause or causes of the incident,</w:t>
      </w:r>
    </w:p>
    <w:p w:rsidR="003C7B88" w:rsidRDefault="003C7B88" w:rsidP="00DA1DCD">
      <w:pPr>
        <w:numPr>
          <w:ilvl w:val="0"/>
          <w:numId w:val="54"/>
        </w:numPr>
        <w:spacing w:after="200" w:line="240" w:lineRule="auto"/>
        <w:ind w:left="1428" w:hanging="357"/>
        <w:rPr>
          <w:rFonts w:ascii="Times New Roman" w:hAnsi="Times New Roman"/>
          <w:sz w:val="24"/>
          <w:szCs w:val="24"/>
        </w:rPr>
      </w:pPr>
      <w:r>
        <w:rPr>
          <w:rFonts w:ascii="Times New Roman" w:hAnsi="Times New Roman"/>
          <w:sz w:val="24"/>
          <w:szCs w:val="24"/>
        </w:rPr>
        <w:t>Any unsafe conditions, acts, or procedures that contributed to the incident, and</w:t>
      </w:r>
    </w:p>
    <w:p w:rsidR="003C7B88" w:rsidRDefault="003C7B88" w:rsidP="00DA1DCD">
      <w:pPr>
        <w:numPr>
          <w:ilvl w:val="0"/>
          <w:numId w:val="54"/>
        </w:numPr>
        <w:spacing w:after="200" w:line="240" w:lineRule="auto"/>
        <w:ind w:left="1428" w:hanging="357"/>
        <w:rPr>
          <w:rFonts w:ascii="Times New Roman" w:hAnsi="Times New Roman"/>
          <w:sz w:val="24"/>
          <w:szCs w:val="24"/>
        </w:rPr>
      </w:pPr>
      <w:r>
        <w:rPr>
          <w:rFonts w:ascii="Times New Roman" w:hAnsi="Times New Roman"/>
          <w:sz w:val="24"/>
          <w:szCs w:val="24"/>
        </w:rPr>
        <w:t>Recommended corrective actions which can be taken to prevent similar incidents.</w:t>
      </w:r>
    </w:p>
    <w:p w:rsidR="003C7B88" w:rsidRDefault="003C7B88" w:rsidP="009D0557">
      <w:pPr>
        <w:spacing w:line="360" w:lineRule="auto"/>
        <w:ind w:left="714"/>
        <w:rPr>
          <w:rFonts w:ascii="Times New Roman" w:hAnsi="Times New Roman"/>
          <w:sz w:val="24"/>
          <w:szCs w:val="24"/>
        </w:rPr>
      </w:pPr>
      <w:r>
        <w:rPr>
          <w:rFonts w:ascii="Times New Roman" w:hAnsi="Times New Roman"/>
          <w:sz w:val="24"/>
          <w:szCs w:val="24"/>
        </w:rPr>
        <w:t xml:space="preserve">The report may take the form of a written report or use the </w:t>
      </w:r>
      <w:r>
        <w:rPr>
          <w:rFonts w:ascii="Times New Roman" w:hAnsi="Times New Roman"/>
          <w:b/>
          <w:i/>
          <w:sz w:val="24"/>
          <w:szCs w:val="24"/>
        </w:rPr>
        <w:t>Incident Investigation Form</w:t>
      </w:r>
      <w:r>
        <w:rPr>
          <w:rFonts w:ascii="Times New Roman" w:hAnsi="Times New Roman"/>
          <w:sz w:val="24"/>
          <w:szCs w:val="24"/>
        </w:rPr>
        <w:t xml:space="preserve"> provided in this manual.  Copies of the completed report will be provided to the Workers Compensation Board of BC.</w:t>
      </w:r>
    </w:p>
    <w:p w:rsidR="003C7B88" w:rsidRDefault="003C7B88" w:rsidP="009D0557">
      <w:pPr>
        <w:pStyle w:val="Subtitle"/>
      </w:pPr>
      <w:r>
        <w:t>Responsibilities</w:t>
      </w:r>
    </w:p>
    <w:p w:rsidR="003C7B88" w:rsidRDefault="003C7B88" w:rsidP="009D0557">
      <w:pPr>
        <w:spacing w:line="360" w:lineRule="auto"/>
        <w:ind w:left="720"/>
        <w:rPr>
          <w:rFonts w:ascii="Times New Roman" w:hAnsi="Times New Roman"/>
          <w:sz w:val="24"/>
          <w:szCs w:val="24"/>
        </w:rPr>
      </w:pPr>
      <w:r>
        <w:rPr>
          <w:rFonts w:ascii="Times New Roman" w:hAnsi="Times New Roman"/>
          <w:sz w:val="24"/>
          <w:szCs w:val="24"/>
        </w:rPr>
        <w:t xml:space="preserve">It is the responsibility of the </w:t>
      </w:r>
      <w:r w:rsidR="0020651C">
        <w:rPr>
          <w:rFonts w:ascii="Times New Roman" w:hAnsi="Times New Roman"/>
          <w:i/>
          <w:sz w:val="24"/>
          <w:szCs w:val="24"/>
        </w:rPr>
        <w:t>senior manager responsible</w:t>
      </w:r>
      <w:r>
        <w:rPr>
          <w:rFonts w:ascii="Times New Roman" w:hAnsi="Times New Roman"/>
          <w:sz w:val="24"/>
          <w:szCs w:val="24"/>
        </w:rPr>
        <w:t xml:space="preserve"> to ensure:</w:t>
      </w:r>
    </w:p>
    <w:p w:rsidR="003C7B88" w:rsidRDefault="003C7B88" w:rsidP="00DA1DCD">
      <w:pPr>
        <w:numPr>
          <w:ilvl w:val="0"/>
          <w:numId w:val="55"/>
        </w:numPr>
        <w:spacing w:after="200" w:line="240" w:lineRule="auto"/>
        <w:ind w:left="1434" w:hanging="357"/>
        <w:rPr>
          <w:rFonts w:ascii="Times New Roman" w:hAnsi="Times New Roman"/>
          <w:sz w:val="24"/>
          <w:szCs w:val="24"/>
        </w:rPr>
      </w:pPr>
      <w:r>
        <w:rPr>
          <w:rFonts w:ascii="Times New Roman" w:hAnsi="Times New Roman"/>
          <w:sz w:val="24"/>
          <w:szCs w:val="24"/>
        </w:rPr>
        <w:t>That all incidents are investigated,</w:t>
      </w:r>
    </w:p>
    <w:p w:rsidR="003C7B88" w:rsidRDefault="003C7B88" w:rsidP="00DA1DCD">
      <w:pPr>
        <w:numPr>
          <w:ilvl w:val="0"/>
          <w:numId w:val="55"/>
        </w:numPr>
        <w:spacing w:after="200" w:line="240" w:lineRule="auto"/>
        <w:ind w:left="1434" w:hanging="357"/>
        <w:rPr>
          <w:rFonts w:ascii="Times New Roman" w:hAnsi="Times New Roman"/>
          <w:sz w:val="24"/>
          <w:szCs w:val="24"/>
        </w:rPr>
      </w:pPr>
      <w:r>
        <w:rPr>
          <w:rFonts w:ascii="Times New Roman" w:hAnsi="Times New Roman"/>
          <w:sz w:val="24"/>
          <w:szCs w:val="24"/>
        </w:rPr>
        <w:t xml:space="preserve">That all staff who are required to carry out investigations are trained in investigation practices, and </w:t>
      </w:r>
    </w:p>
    <w:p w:rsidR="003C7B88" w:rsidRDefault="003C7B88" w:rsidP="00DA1DCD">
      <w:pPr>
        <w:numPr>
          <w:ilvl w:val="0"/>
          <w:numId w:val="55"/>
        </w:numPr>
        <w:spacing w:after="200" w:line="240" w:lineRule="auto"/>
        <w:ind w:left="1434" w:hanging="357"/>
        <w:rPr>
          <w:rFonts w:ascii="Times New Roman" w:hAnsi="Times New Roman"/>
          <w:sz w:val="24"/>
          <w:szCs w:val="24"/>
        </w:rPr>
      </w:pPr>
      <w:r>
        <w:rPr>
          <w:rFonts w:ascii="Times New Roman" w:hAnsi="Times New Roman"/>
          <w:sz w:val="24"/>
          <w:szCs w:val="24"/>
        </w:rPr>
        <w:t>That hazards identified during investigations are managed.</w:t>
      </w:r>
    </w:p>
    <w:p w:rsidR="003C7B88" w:rsidRDefault="003C7B88" w:rsidP="009D0557">
      <w:pPr>
        <w:pStyle w:val="Subtitle"/>
      </w:pPr>
      <w:r>
        <w:t>References</w:t>
      </w:r>
    </w:p>
    <w:p w:rsidR="003C7B88" w:rsidRPr="009D0557" w:rsidRDefault="003C7B88" w:rsidP="009D0557">
      <w:pPr>
        <w:spacing w:line="240" w:lineRule="auto"/>
        <w:ind w:left="720"/>
        <w:rPr>
          <w:rFonts w:ascii="Times New Roman" w:hAnsi="Times New Roman"/>
          <w:i/>
          <w:sz w:val="24"/>
          <w:szCs w:val="24"/>
        </w:rPr>
      </w:pPr>
      <w:r w:rsidRPr="009D0557">
        <w:rPr>
          <w:rFonts w:ascii="Times New Roman" w:hAnsi="Times New Roman"/>
          <w:i/>
          <w:sz w:val="24"/>
          <w:szCs w:val="24"/>
        </w:rPr>
        <w:t>Incident Report Form</w:t>
      </w:r>
    </w:p>
    <w:p w:rsidR="003C7B88" w:rsidRPr="009D0557" w:rsidRDefault="003C7B88" w:rsidP="009D0557">
      <w:pPr>
        <w:spacing w:line="240" w:lineRule="auto"/>
        <w:ind w:left="720"/>
        <w:rPr>
          <w:rFonts w:ascii="Times New Roman" w:hAnsi="Times New Roman"/>
          <w:i/>
          <w:sz w:val="24"/>
          <w:szCs w:val="24"/>
        </w:rPr>
      </w:pPr>
      <w:r w:rsidRPr="009D0557">
        <w:rPr>
          <w:rFonts w:ascii="Times New Roman" w:hAnsi="Times New Roman"/>
          <w:i/>
          <w:sz w:val="24"/>
          <w:szCs w:val="24"/>
        </w:rPr>
        <w:t>Incident Investigation Form</w:t>
      </w:r>
    </w:p>
    <w:p w:rsidR="003C7B88" w:rsidRPr="009D0557" w:rsidRDefault="003C7B88" w:rsidP="009D0557">
      <w:pPr>
        <w:spacing w:line="240" w:lineRule="auto"/>
        <w:ind w:left="720"/>
        <w:rPr>
          <w:rFonts w:ascii="Times New Roman" w:hAnsi="Times New Roman"/>
          <w:i/>
          <w:sz w:val="24"/>
          <w:szCs w:val="24"/>
        </w:rPr>
      </w:pPr>
      <w:r w:rsidRPr="009D0557">
        <w:rPr>
          <w:rFonts w:ascii="Times New Roman" w:hAnsi="Times New Roman"/>
          <w:i/>
          <w:sz w:val="24"/>
          <w:szCs w:val="24"/>
        </w:rPr>
        <w:t>Incident Investigation Guidelines</w:t>
      </w:r>
    </w:p>
    <w:p w:rsidR="003C7B88" w:rsidRPr="009D0557" w:rsidRDefault="003C7B88" w:rsidP="009D0557">
      <w:pPr>
        <w:spacing w:line="240" w:lineRule="auto"/>
        <w:ind w:left="720"/>
        <w:rPr>
          <w:rFonts w:ascii="Times New Roman" w:hAnsi="Times New Roman"/>
          <w:i/>
          <w:sz w:val="24"/>
          <w:szCs w:val="24"/>
        </w:rPr>
      </w:pPr>
      <w:r w:rsidRPr="009D0557">
        <w:rPr>
          <w:rFonts w:ascii="Times New Roman" w:hAnsi="Times New Roman"/>
          <w:i/>
          <w:sz w:val="24"/>
          <w:szCs w:val="24"/>
        </w:rPr>
        <w:t>Appendix – Incident Definitions</w:t>
      </w:r>
    </w:p>
    <w:p w:rsidR="003C7B88" w:rsidRPr="009D0557" w:rsidRDefault="003C7B88" w:rsidP="009D0557">
      <w:pPr>
        <w:spacing w:line="240" w:lineRule="auto"/>
        <w:ind w:left="720"/>
        <w:rPr>
          <w:rFonts w:ascii="Times New Roman" w:hAnsi="Times New Roman"/>
          <w:i/>
          <w:sz w:val="24"/>
          <w:szCs w:val="24"/>
        </w:rPr>
      </w:pPr>
      <w:r w:rsidRPr="009D0557">
        <w:rPr>
          <w:rFonts w:ascii="Times New Roman" w:hAnsi="Times New Roman"/>
          <w:i/>
          <w:sz w:val="24"/>
          <w:szCs w:val="24"/>
        </w:rPr>
        <w:t>Meetings &amp; Communication – Worker Representative</w:t>
      </w:r>
    </w:p>
    <w:p w:rsidR="009D0557" w:rsidRDefault="009D0557">
      <w:pPr>
        <w:rPr>
          <w:rFonts w:ascii="Times New Roman" w:hAnsi="Times New Roman"/>
          <w:b/>
          <w:i/>
          <w:sz w:val="24"/>
          <w:szCs w:val="24"/>
        </w:rPr>
      </w:pPr>
      <w:r>
        <w:rPr>
          <w:rFonts w:ascii="Times New Roman" w:hAnsi="Times New Roman"/>
          <w:b/>
          <w:i/>
          <w:sz w:val="24"/>
          <w:szCs w:val="24"/>
        </w:rPr>
        <w:br w:type="page"/>
      </w:r>
    </w:p>
    <w:p w:rsidR="009D0557" w:rsidRDefault="00EC56BC" w:rsidP="009D0557">
      <w:pPr>
        <w:pStyle w:val="Heading2"/>
      </w:pPr>
      <w:bookmarkStart w:id="29" w:name="_Toc415551225"/>
      <w:r>
        <w:lastRenderedPageBreak/>
        <w:t xml:space="preserve">Section </w:t>
      </w:r>
      <w:r w:rsidR="005F1FFF">
        <w:t>5.</w:t>
      </w:r>
      <w:r>
        <w:t>4</w:t>
      </w:r>
      <w:r w:rsidR="009D0557">
        <w:t>: Incident Management - Reporting to Regulatory Agencies</w:t>
      </w:r>
      <w:bookmarkEnd w:id="29"/>
    </w:p>
    <w:p w:rsidR="009D0557" w:rsidRDefault="009D0557" w:rsidP="009D0557">
      <w:pPr>
        <w:pStyle w:val="Subtitle"/>
      </w:pPr>
      <w:r>
        <w:t>Incident Reporting Policy</w:t>
      </w:r>
    </w:p>
    <w:p w:rsidR="009D0557" w:rsidRDefault="009D0557" w:rsidP="009D0557">
      <w:pPr>
        <w:spacing w:line="360" w:lineRule="auto"/>
        <w:ind w:left="720"/>
        <w:rPr>
          <w:rFonts w:ascii="Times New Roman" w:hAnsi="Times New Roman"/>
          <w:sz w:val="24"/>
          <w:szCs w:val="24"/>
        </w:rPr>
      </w:pPr>
      <w:r>
        <w:rPr>
          <w:rFonts w:ascii="Times New Roman" w:hAnsi="Times New Roman"/>
          <w:sz w:val="24"/>
          <w:szCs w:val="24"/>
        </w:rPr>
        <w:t>It is the policy of &lt; &gt; to immediately report serious incidents to the appropriate government agency.</w:t>
      </w:r>
    </w:p>
    <w:p w:rsidR="009D0557" w:rsidRDefault="009D0557" w:rsidP="009D0557">
      <w:pPr>
        <w:pStyle w:val="Subtitle"/>
      </w:pPr>
      <w:r>
        <w:t>Incident Reporting Practice</w:t>
      </w:r>
    </w:p>
    <w:p w:rsidR="009D0557" w:rsidRDefault="009D0557" w:rsidP="009D0557">
      <w:pPr>
        <w:spacing w:line="360" w:lineRule="auto"/>
        <w:ind w:left="720"/>
        <w:rPr>
          <w:rFonts w:ascii="Times New Roman" w:hAnsi="Times New Roman"/>
          <w:sz w:val="24"/>
          <w:szCs w:val="24"/>
        </w:rPr>
      </w:pPr>
      <w:r>
        <w:rPr>
          <w:rFonts w:ascii="Times New Roman" w:hAnsi="Times New Roman"/>
          <w:sz w:val="24"/>
          <w:szCs w:val="24"/>
        </w:rPr>
        <w:t>Incidents which must be reported include:</w:t>
      </w:r>
    </w:p>
    <w:p w:rsidR="009D0557" w:rsidRDefault="009D0557" w:rsidP="00DA1DCD">
      <w:pPr>
        <w:numPr>
          <w:ilvl w:val="0"/>
          <w:numId w:val="56"/>
        </w:numPr>
        <w:spacing w:after="200" w:line="240" w:lineRule="auto"/>
        <w:ind w:left="1434" w:hanging="357"/>
        <w:rPr>
          <w:rFonts w:ascii="Times New Roman" w:hAnsi="Times New Roman"/>
          <w:sz w:val="24"/>
          <w:szCs w:val="24"/>
        </w:rPr>
      </w:pPr>
      <w:r>
        <w:rPr>
          <w:rFonts w:ascii="Times New Roman" w:hAnsi="Times New Roman"/>
          <w:sz w:val="24"/>
          <w:szCs w:val="24"/>
        </w:rPr>
        <w:t>Serious workplace incidents, and</w:t>
      </w:r>
    </w:p>
    <w:p w:rsidR="009D0557" w:rsidRDefault="009D0557" w:rsidP="00DA1DCD">
      <w:pPr>
        <w:numPr>
          <w:ilvl w:val="0"/>
          <w:numId w:val="56"/>
        </w:numPr>
        <w:spacing w:after="200" w:line="240" w:lineRule="auto"/>
        <w:ind w:left="1434" w:hanging="357"/>
        <w:rPr>
          <w:rFonts w:ascii="Times New Roman" w:hAnsi="Times New Roman"/>
          <w:sz w:val="24"/>
          <w:szCs w:val="24"/>
        </w:rPr>
      </w:pPr>
      <w:r>
        <w:rPr>
          <w:rFonts w:ascii="Times New Roman" w:hAnsi="Times New Roman"/>
          <w:sz w:val="24"/>
          <w:szCs w:val="24"/>
        </w:rPr>
        <w:t>Serious motor vehicle incidents.</w:t>
      </w:r>
    </w:p>
    <w:p w:rsidR="009D0557" w:rsidRDefault="009D0557" w:rsidP="009D0557">
      <w:pPr>
        <w:pStyle w:val="Subtitle"/>
      </w:pPr>
      <w:r>
        <w:t>Serious Workplace Incidents</w:t>
      </w:r>
    </w:p>
    <w:p w:rsidR="009D0557" w:rsidRDefault="009D0557" w:rsidP="009D0557">
      <w:pPr>
        <w:spacing w:line="360" w:lineRule="auto"/>
        <w:ind w:left="720"/>
        <w:rPr>
          <w:rFonts w:ascii="Times New Roman" w:hAnsi="Times New Roman"/>
          <w:sz w:val="24"/>
          <w:szCs w:val="24"/>
        </w:rPr>
      </w:pPr>
      <w:r>
        <w:rPr>
          <w:rFonts w:ascii="Times New Roman" w:hAnsi="Times New Roman"/>
          <w:sz w:val="24"/>
          <w:szCs w:val="24"/>
        </w:rPr>
        <w:t>A serious workplace incident is:</w:t>
      </w:r>
    </w:p>
    <w:p w:rsidR="009D0557" w:rsidRDefault="009D0557" w:rsidP="00DA1DCD">
      <w:pPr>
        <w:numPr>
          <w:ilvl w:val="0"/>
          <w:numId w:val="57"/>
        </w:numPr>
        <w:spacing w:after="200" w:line="240" w:lineRule="auto"/>
        <w:ind w:left="1434" w:hanging="357"/>
        <w:rPr>
          <w:rFonts w:ascii="Times New Roman" w:hAnsi="Times New Roman"/>
          <w:sz w:val="24"/>
          <w:szCs w:val="24"/>
        </w:rPr>
      </w:pPr>
      <w:r>
        <w:rPr>
          <w:rFonts w:ascii="Times New Roman" w:hAnsi="Times New Roman"/>
          <w:sz w:val="24"/>
          <w:szCs w:val="24"/>
        </w:rPr>
        <w:t>An incident which resulted in the death or serious injury of an employee,</w:t>
      </w:r>
    </w:p>
    <w:p w:rsidR="009D0557" w:rsidRDefault="009D0557" w:rsidP="00DA1DCD">
      <w:pPr>
        <w:numPr>
          <w:ilvl w:val="0"/>
          <w:numId w:val="57"/>
        </w:numPr>
        <w:spacing w:after="200" w:line="240" w:lineRule="auto"/>
        <w:ind w:left="1434" w:right="-138" w:hanging="357"/>
        <w:rPr>
          <w:rFonts w:ascii="Times New Roman" w:hAnsi="Times New Roman"/>
          <w:sz w:val="24"/>
          <w:szCs w:val="24"/>
        </w:rPr>
      </w:pPr>
      <w:r>
        <w:rPr>
          <w:rFonts w:ascii="Times New Roman" w:hAnsi="Times New Roman"/>
          <w:sz w:val="24"/>
          <w:szCs w:val="24"/>
        </w:rPr>
        <w:t>An incident that involved a major structural failure or collapse of a building, bridge, tower, crane, hoist, temporary construction support system or excavation, or</w:t>
      </w:r>
    </w:p>
    <w:p w:rsidR="009D0557" w:rsidRDefault="009D0557" w:rsidP="00DA1DCD">
      <w:pPr>
        <w:numPr>
          <w:ilvl w:val="0"/>
          <w:numId w:val="57"/>
        </w:numPr>
        <w:spacing w:after="200" w:line="240" w:lineRule="auto"/>
        <w:ind w:left="1434" w:hanging="357"/>
        <w:rPr>
          <w:rFonts w:ascii="Times New Roman" w:hAnsi="Times New Roman"/>
          <w:sz w:val="24"/>
          <w:szCs w:val="24"/>
        </w:rPr>
      </w:pPr>
      <w:r>
        <w:rPr>
          <w:rFonts w:ascii="Times New Roman" w:hAnsi="Times New Roman"/>
          <w:sz w:val="24"/>
          <w:szCs w:val="24"/>
        </w:rPr>
        <w:t>An incident involving the major release of a hazardous substance.</w:t>
      </w:r>
    </w:p>
    <w:p w:rsidR="009D0557" w:rsidRDefault="009D0557" w:rsidP="009D0557">
      <w:pPr>
        <w:spacing w:line="360" w:lineRule="auto"/>
        <w:ind w:left="720"/>
        <w:rPr>
          <w:rFonts w:ascii="Times New Roman" w:hAnsi="Times New Roman"/>
          <w:sz w:val="24"/>
          <w:szCs w:val="24"/>
        </w:rPr>
      </w:pPr>
      <w:r>
        <w:rPr>
          <w:rFonts w:ascii="Times New Roman" w:hAnsi="Times New Roman"/>
          <w:sz w:val="24"/>
          <w:szCs w:val="24"/>
        </w:rPr>
        <w:t xml:space="preserve">The Workers Compensation Board of BC will be notified immediately in the event of a serious workplace incident.  In the event of an incident resulting in a death the </w:t>
      </w:r>
      <w:r w:rsidR="0020651C">
        <w:rPr>
          <w:rFonts w:ascii="Times New Roman" w:hAnsi="Times New Roman"/>
          <w:i/>
          <w:sz w:val="24"/>
          <w:szCs w:val="24"/>
        </w:rPr>
        <w:t>RCMP or local police department</w:t>
      </w:r>
      <w:r>
        <w:rPr>
          <w:rFonts w:ascii="Times New Roman" w:hAnsi="Times New Roman"/>
          <w:i/>
          <w:sz w:val="24"/>
          <w:szCs w:val="24"/>
        </w:rPr>
        <w:t xml:space="preserve"> </w:t>
      </w:r>
      <w:r>
        <w:rPr>
          <w:rFonts w:ascii="Times New Roman" w:hAnsi="Times New Roman"/>
          <w:sz w:val="24"/>
          <w:szCs w:val="24"/>
        </w:rPr>
        <w:t>will also be notified.</w:t>
      </w:r>
    </w:p>
    <w:p w:rsidR="009D0557" w:rsidRDefault="009D0557" w:rsidP="009D0557">
      <w:pPr>
        <w:pStyle w:val="Subtitle"/>
      </w:pPr>
      <w:r>
        <w:t>Serious Motor Vehicle Incidents</w:t>
      </w:r>
    </w:p>
    <w:p w:rsidR="009D0557" w:rsidRDefault="0020651C" w:rsidP="009D0557">
      <w:pPr>
        <w:spacing w:line="360" w:lineRule="auto"/>
        <w:ind w:left="714"/>
        <w:rPr>
          <w:rFonts w:ascii="Times New Roman" w:hAnsi="Times New Roman"/>
          <w:sz w:val="24"/>
          <w:szCs w:val="24"/>
        </w:rPr>
      </w:pPr>
      <w:r>
        <w:rPr>
          <w:rFonts w:ascii="Times New Roman" w:hAnsi="Times New Roman"/>
          <w:sz w:val="24"/>
          <w:szCs w:val="24"/>
        </w:rPr>
        <w:t xml:space="preserve">The </w:t>
      </w:r>
      <w:r>
        <w:rPr>
          <w:rFonts w:ascii="Times New Roman" w:hAnsi="Times New Roman"/>
          <w:i/>
          <w:sz w:val="24"/>
          <w:szCs w:val="24"/>
        </w:rPr>
        <w:t>RCMP or local police department</w:t>
      </w:r>
      <w:r w:rsidR="009D0557">
        <w:rPr>
          <w:rFonts w:ascii="Times New Roman" w:hAnsi="Times New Roman"/>
          <w:sz w:val="24"/>
          <w:szCs w:val="24"/>
        </w:rPr>
        <w:t xml:space="preserve"> must be notified in the event of the following:</w:t>
      </w:r>
    </w:p>
    <w:p w:rsidR="009D0557" w:rsidRDefault="009D0557" w:rsidP="00DA1DCD">
      <w:pPr>
        <w:numPr>
          <w:ilvl w:val="0"/>
          <w:numId w:val="58"/>
        </w:numPr>
        <w:spacing w:after="200" w:line="240" w:lineRule="auto"/>
        <w:ind w:left="1428" w:hanging="357"/>
        <w:rPr>
          <w:rFonts w:ascii="Times New Roman" w:hAnsi="Times New Roman"/>
          <w:sz w:val="24"/>
          <w:szCs w:val="24"/>
        </w:rPr>
      </w:pPr>
      <w:r>
        <w:rPr>
          <w:rFonts w:ascii="Times New Roman" w:hAnsi="Times New Roman"/>
          <w:sz w:val="24"/>
          <w:szCs w:val="24"/>
        </w:rPr>
        <w:t>A vehicle accident resulting in an injury, or</w:t>
      </w:r>
    </w:p>
    <w:p w:rsidR="009D0557" w:rsidRDefault="009D0557" w:rsidP="00DA1DCD">
      <w:pPr>
        <w:numPr>
          <w:ilvl w:val="0"/>
          <w:numId w:val="58"/>
        </w:numPr>
        <w:spacing w:after="200" w:line="240" w:lineRule="auto"/>
        <w:ind w:left="1428" w:hanging="357"/>
        <w:rPr>
          <w:rFonts w:ascii="Times New Roman" w:hAnsi="Times New Roman"/>
          <w:sz w:val="24"/>
          <w:szCs w:val="24"/>
        </w:rPr>
      </w:pPr>
      <w:r>
        <w:rPr>
          <w:rFonts w:ascii="Times New Roman" w:hAnsi="Times New Roman"/>
          <w:sz w:val="24"/>
          <w:szCs w:val="24"/>
        </w:rPr>
        <w:t xml:space="preserve">A vehicle incident resulting in damage in excess of $1,000. </w:t>
      </w:r>
    </w:p>
    <w:p w:rsidR="009D0557" w:rsidRDefault="009D0557" w:rsidP="009D0557">
      <w:pPr>
        <w:pStyle w:val="Subtitle"/>
      </w:pPr>
      <w:r>
        <w:t>Responsibility</w:t>
      </w:r>
    </w:p>
    <w:p w:rsidR="009D0557" w:rsidRDefault="009D0557" w:rsidP="009D0557">
      <w:pPr>
        <w:spacing w:line="360" w:lineRule="auto"/>
        <w:ind w:left="720"/>
        <w:rPr>
          <w:rFonts w:ascii="Times New Roman" w:hAnsi="Times New Roman"/>
          <w:sz w:val="24"/>
          <w:szCs w:val="24"/>
        </w:rPr>
      </w:pPr>
      <w:r>
        <w:rPr>
          <w:rFonts w:ascii="Times New Roman" w:hAnsi="Times New Roman"/>
          <w:sz w:val="24"/>
          <w:szCs w:val="24"/>
        </w:rPr>
        <w:t xml:space="preserve">It is the responsibility of the </w:t>
      </w:r>
      <w:r w:rsidR="0020651C">
        <w:rPr>
          <w:rFonts w:ascii="Times New Roman" w:hAnsi="Times New Roman"/>
          <w:i/>
          <w:sz w:val="24"/>
          <w:szCs w:val="24"/>
        </w:rPr>
        <w:t>site manager</w:t>
      </w:r>
      <w:r>
        <w:rPr>
          <w:rFonts w:ascii="Times New Roman" w:hAnsi="Times New Roman"/>
          <w:sz w:val="24"/>
          <w:szCs w:val="24"/>
        </w:rPr>
        <w:t xml:space="preserve"> to ensure that serious workplace incidents or serious motor vehicle incidents are reported without delay.</w:t>
      </w:r>
    </w:p>
    <w:p w:rsidR="009D0557" w:rsidRDefault="009D0557" w:rsidP="009D0557">
      <w:r>
        <w:br w:type="page"/>
      </w:r>
    </w:p>
    <w:p w:rsidR="009D0557" w:rsidRDefault="009D0557" w:rsidP="009D0557">
      <w:pPr>
        <w:pStyle w:val="Subtitle"/>
      </w:pPr>
      <w:r>
        <w:lastRenderedPageBreak/>
        <w:t>References</w:t>
      </w:r>
    </w:p>
    <w:p w:rsidR="009D0557" w:rsidRPr="009D0557" w:rsidRDefault="009D0557" w:rsidP="005F1FFF">
      <w:pPr>
        <w:spacing w:line="240" w:lineRule="auto"/>
        <w:ind w:left="720"/>
        <w:rPr>
          <w:rFonts w:ascii="Times New Roman" w:hAnsi="Times New Roman"/>
          <w:i/>
          <w:sz w:val="24"/>
          <w:szCs w:val="24"/>
        </w:rPr>
      </w:pPr>
      <w:r w:rsidRPr="009D0557">
        <w:rPr>
          <w:rFonts w:ascii="Times New Roman" w:hAnsi="Times New Roman"/>
          <w:i/>
          <w:sz w:val="24"/>
          <w:szCs w:val="24"/>
        </w:rPr>
        <w:t xml:space="preserve">BC Occupational Health and Safety Regulation, Sections </w:t>
      </w:r>
    </w:p>
    <w:p w:rsidR="009D0557" w:rsidRPr="009D0557" w:rsidRDefault="009D0557" w:rsidP="005F1FFF">
      <w:pPr>
        <w:spacing w:line="240" w:lineRule="auto"/>
        <w:ind w:left="720"/>
        <w:rPr>
          <w:rFonts w:ascii="Times New Roman" w:hAnsi="Times New Roman"/>
          <w:i/>
          <w:sz w:val="24"/>
          <w:szCs w:val="24"/>
        </w:rPr>
      </w:pPr>
      <w:r w:rsidRPr="009D0557">
        <w:rPr>
          <w:rFonts w:ascii="Times New Roman" w:hAnsi="Times New Roman"/>
          <w:i/>
          <w:sz w:val="24"/>
          <w:szCs w:val="24"/>
        </w:rPr>
        <w:t>BC Workers Compensation Act Part 3, Division 10</w:t>
      </w:r>
    </w:p>
    <w:p w:rsidR="009D0557" w:rsidRPr="009D0557" w:rsidRDefault="009D0557" w:rsidP="005F1FFF">
      <w:pPr>
        <w:spacing w:line="240" w:lineRule="auto"/>
        <w:ind w:left="720"/>
        <w:rPr>
          <w:rFonts w:ascii="Times New Roman" w:hAnsi="Times New Roman"/>
          <w:i/>
          <w:sz w:val="24"/>
          <w:szCs w:val="24"/>
        </w:rPr>
      </w:pPr>
      <w:r w:rsidRPr="009D0557">
        <w:rPr>
          <w:rFonts w:ascii="Times New Roman" w:hAnsi="Times New Roman"/>
          <w:i/>
          <w:sz w:val="24"/>
          <w:szCs w:val="24"/>
        </w:rPr>
        <w:t>Appendix – Incident Definitions</w:t>
      </w:r>
    </w:p>
    <w:p w:rsidR="009D0557" w:rsidRDefault="009D0557">
      <w:pPr>
        <w:rPr>
          <w:rFonts w:ascii="Times New Roman" w:hAnsi="Times New Roman"/>
          <w:sz w:val="24"/>
          <w:szCs w:val="24"/>
        </w:rPr>
      </w:pPr>
      <w:r>
        <w:rPr>
          <w:rFonts w:ascii="Times New Roman" w:hAnsi="Times New Roman"/>
          <w:sz w:val="24"/>
          <w:szCs w:val="24"/>
        </w:rPr>
        <w:br w:type="page"/>
      </w:r>
    </w:p>
    <w:p w:rsidR="00EF3E30" w:rsidRPr="00335D95" w:rsidRDefault="00EF3E30" w:rsidP="00EF3E30">
      <w:pPr>
        <w:pStyle w:val="Heading2"/>
      </w:pPr>
      <w:bookmarkStart w:id="30" w:name="_Toc415551226"/>
      <w:r>
        <w:lastRenderedPageBreak/>
        <w:t xml:space="preserve">Appendix: Incident Management Appendix – Incident </w:t>
      </w:r>
      <w:r w:rsidRPr="00335D95">
        <w:t>Definitions</w:t>
      </w:r>
      <w:bookmarkEnd w:id="30"/>
    </w:p>
    <w:p w:rsidR="00EF3E30" w:rsidRPr="006853B1" w:rsidRDefault="00EF3E30" w:rsidP="00EF3E30">
      <w:pPr>
        <w:pStyle w:val="Subtitle"/>
      </w:pPr>
      <w:r w:rsidRPr="006853B1">
        <w:t>Accident</w:t>
      </w:r>
    </w:p>
    <w:p w:rsidR="00EF3E30" w:rsidRDefault="00EF3E30" w:rsidP="00EF3E30">
      <w:pPr>
        <w:spacing w:line="360" w:lineRule="auto"/>
        <w:ind w:left="720"/>
        <w:contextualSpacing/>
        <w:rPr>
          <w:rFonts w:ascii="Times New Roman" w:hAnsi="Times New Roman"/>
          <w:sz w:val="24"/>
          <w:szCs w:val="24"/>
        </w:rPr>
      </w:pPr>
      <w:r>
        <w:rPr>
          <w:rFonts w:ascii="Times New Roman" w:hAnsi="Times New Roman"/>
          <w:sz w:val="24"/>
          <w:szCs w:val="24"/>
        </w:rPr>
        <w:t xml:space="preserve">An unplanned event resulting in injury or damage.  Because this definition does not include near misses or violent incidents it is seldom used in reference to investigations or safety management programs. </w:t>
      </w:r>
    </w:p>
    <w:p w:rsidR="00EF3E30" w:rsidRPr="006853B1" w:rsidRDefault="00EF3E30" w:rsidP="00EF3E30">
      <w:pPr>
        <w:pStyle w:val="Subtitle"/>
      </w:pPr>
      <w:r w:rsidRPr="006853B1">
        <w:t>First Aid Incident</w:t>
      </w:r>
    </w:p>
    <w:p w:rsidR="00EF3E30" w:rsidRDefault="00EF3E30" w:rsidP="00EF3E30">
      <w:pPr>
        <w:spacing w:line="360" w:lineRule="auto"/>
        <w:ind w:left="720"/>
        <w:contextualSpacing/>
        <w:rPr>
          <w:rFonts w:ascii="Times New Roman" w:hAnsi="Times New Roman"/>
          <w:sz w:val="24"/>
          <w:szCs w:val="24"/>
        </w:rPr>
      </w:pPr>
      <w:r>
        <w:rPr>
          <w:rFonts w:ascii="Times New Roman" w:hAnsi="Times New Roman"/>
          <w:sz w:val="24"/>
          <w:szCs w:val="24"/>
        </w:rPr>
        <w:t>An incident resulting in injury to an employee which requires first aid treatment but does not require medical attention or result in time lost from work.</w:t>
      </w:r>
    </w:p>
    <w:p w:rsidR="00EF3E30" w:rsidRPr="006853B1" w:rsidRDefault="00EF3E30" w:rsidP="00EF3E30">
      <w:pPr>
        <w:pStyle w:val="Subtitle"/>
      </w:pPr>
      <w:r w:rsidRPr="006853B1">
        <w:t>Incident</w:t>
      </w:r>
    </w:p>
    <w:p w:rsidR="00EF3E30" w:rsidRDefault="00EF3E30" w:rsidP="00EF3E30">
      <w:pPr>
        <w:spacing w:line="360" w:lineRule="auto"/>
        <w:ind w:left="720"/>
        <w:contextualSpacing/>
        <w:rPr>
          <w:rFonts w:ascii="Times New Roman" w:hAnsi="Times New Roman"/>
          <w:sz w:val="24"/>
          <w:szCs w:val="24"/>
        </w:rPr>
      </w:pPr>
      <w:r>
        <w:rPr>
          <w:rFonts w:ascii="Times New Roman" w:hAnsi="Times New Roman"/>
          <w:sz w:val="24"/>
          <w:szCs w:val="24"/>
        </w:rPr>
        <w:t>An unplanned event which results in injury, damage, a near miss, or is a violent incident.</w:t>
      </w:r>
    </w:p>
    <w:p w:rsidR="00EF3E30" w:rsidRDefault="00EF3E30" w:rsidP="00EF3E30">
      <w:pPr>
        <w:pStyle w:val="Subtitle"/>
      </w:pPr>
      <w:r w:rsidRPr="006853B1">
        <w:t>Injury</w:t>
      </w:r>
    </w:p>
    <w:p w:rsidR="00EF3E30" w:rsidRDefault="00EF3E30" w:rsidP="00EF3E30">
      <w:pPr>
        <w:spacing w:line="360" w:lineRule="auto"/>
        <w:ind w:left="720"/>
        <w:contextualSpacing/>
        <w:rPr>
          <w:rFonts w:ascii="Times New Roman" w:hAnsi="Times New Roman"/>
          <w:sz w:val="24"/>
          <w:szCs w:val="24"/>
        </w:rPr>
      </w:pPr>
      <w:r>
        <w:rPr>
          <w:rFonts w:ascii="Times New Roman" w:hAnsi="Times New Roman"/>
          <w:sz w:val="24"/>
          <w:szCs w:val="24"/>
        </w:rPr>
        <w:t>A p</w:t>
      </w:r>
      <w:r w:rsidRPr="006853B1">
        <w:rPr>
          <w:rFonts w:ascii="Times New Roman" w:hAnsi="Times New Roman"/>
          <w:sz w:val="24"/>
          <w:szCs w:val="24"/>
        </w:rPr>
        <w:t>hysical trauma</w:t>
      </w:r>
      <w:r>
        <w:rPr>
          <w:rFonts w:ascii="Times New Roman" w:hAnsi="Times New Roman"/>
          <w:sz w:val="24"/>
          <w:szCs w:val="24"/>
        </w:rPr>
        <w:t xml:space="preserve"> such as bruise, laceration, sprain, or fracture.  An injury can also be psychological, such as Post Traumatic Stress Disorder arising out of a traumatic incident which did not result in a physical injury.</w:t>
      </w:r>
    </w:p>
    <w:p w:rsidR="00EF3E30" w:rsidRPr="00380BDC" w:rsidRDefault="00EF3E30" w:rsidP="00EF3E30">
      <w:pPr>
        <w:pStyle w:val="Subtitle"/>
      </w:pPr>
      <w:r w:rsidRPr="00380BDC">
        <w:t>Medical Aid Incident</w:t>
      </w:r>
    </w:p>
    <w:p w:rsidR="00EF3E30" w:rsidRDefault="00EF3E30" w:rsidP="00EF3E30">
      <w:pPr>
        <w:spacing w:line="360" w:lineRule="auto"/>
        <w:ind w:left="720"/>
        <w:contextualSpacing/>
        <w:rPr>
          <w:rFonts w:ascii="Times New Roman" w:hAnsi="Times New Roman"/>
          <w:sz w:val="24"/>
          <w:szCs w:val="24"/>
        </w:rPr>
      </w:pPr>
      <w:r>
        <w:rPr>
          <w:rFonts w:ascii="Times New Roman" w:hAnsi="Times New Roman"/>
          <w:sz w:val="24"/>
          <w:szCs w:val="24"/>
        </w:rPr>
        <w:t xml:space="preserve">An incident that results in an injury or occupational disease which requires treatment from a medical practitioner, chiropractor, dentist, naturopathic physician or </w:t>
      </w:r>
      <w:r w:rsidRPr="00E1484F">
        <w:rPr>
          <w:rFonts w:ascii="Times New Roman" w:hAnsi="Times New Roman"/>
          <w:sz w:val="24"/>
          <w:szCs w:val="24"/>
        </w:rPr>
        <w:t>podiatrist</w:t>
      </w:r>
      <w:r>
        <w:rPr>
          <w:rFonts w:ascii="Times New Roman" w:hAnsi="Times New Roman"/>
          <w:sz w:val="24"/>
          <w:szCs w:val="24"/>
        </w:rPr>
        <w:t>, but does not result in time lost from work.</w:t>
      </w:r>
    </w:p>
    <w:p w:rsidR="00EF3E30" w:rsidRPr="00E1484F" w:rsidRDefault="00EF3E30" w:rsidP="00EF3E30">
      <w:pPr>
        <w:pStyle w:val="Subtitle"/>
      </w:pPr>
      <w:r w:rsidRPr="00E1484F">
        <w:t>Near Miss</w:t>
      </w:r>
    </w:p>
    <w:p w:rsidR="00EF3E30" w:rsidRDefault="00EF3E30" w:rsidP="00EF3E30">
      <w:pPr>
        <w:spacing w:line="360" w:lineRule="auto"/>
        <w:ind w:left="720"/>
        <w:contextualSpacing/>
        <w:rPr>
          <w:rFonts w:ascii="Times New Roman" w:hAnsi="Times New Roman"/>
          <w:sz w:val="24"/>
          <w:szCs w:val="24"/>
        </w:rPr>
      </w:pPr>
      <w:r>
        <w:rPr>
          <w:rFonts w:ascii="Times New Roman" w:hAnsi="Times New Roman"/>
          <w:sz w:val="24"/>
          <w:szCs w:val="24"/>
        </w:rPr>
        <w:t xml:space="preserve">An incident that did not result in injury or damage but had the potential to do so.  Because a near miss is the result of errors or systemic failures which can lead to injuries or damage </w:t>
      </w:r>
      <w:proofErr w:type="gramStart"/>
      <w:r>
        <w:rPr>
          <w:rFonts w:ascii="Times New Roman" w:hAnsi="Times New Roman"/>
          <w:sz w:val="24"/>
          <w:szCs w:val="24"/>
        </w:rPr>
        <w:t>they</w:t>
      </w:r>
      <w:proofErr w:type="gramEnd"/>
      <w:r>
        <w:rPr>
          <w:rFonts w:ascii="Times New Roman" w:hAnsi="Times New Roman"/>
          <w:sz w:val="24"/>
          <w:szCs w:val="24"/>
        </w:rPr>
        <w:t xml:space="preserve"> may be considered as warnings and need to be investigated to identify their root causes.</w:t>
      </w:r>
    </w:p>
    <w:p w:rsidR="00EF3E30" w:rsidRDefault="00EF3E30">
      <w:pPr>
        <w:rPr>
          <w:rFonts w:ascii="Times New Roman" w:eastAsiaTheme="minorEastAsia" w:hAnsi="Times New Roman"/>
          <w:b/>
          <w:spacing w:val="15"/>
          <w:sz w:val="26"/>
        </w:rPr>
      </w:pPr>
      <w:r>
        <w:br w:type="page"/>
      </w:r>
    </w:p>
    <w:p w:rsidR="00EF3E30" w:rsidRPr="002114AF" w:rsidRDefault="00EF3E30" w:rsidP="00EF3E30">
      <w:pPr>
        <w:pStyle w:val="Subtitle"/>
      </w:pPr>
      <w:r w:rsidRPr="002114AF">
        <w:lastRenderedPageBreak/>
        <w:t>Occupational Disease</w:t>
      </w:r>
    </w:p>
    <w:p w:rsidR="00EF3E30" w:rsidRDefault="00EF3E30" w:rsidP="00EF3E30">
      <w:pPr>
        <w:spacing w:line="360" w:lineRule="auto"/>
        <w:ind w:left="720"/>
        <w:contextualSpacing/>
        <w:rPr>
          <w:rFonts w:ascii="Times New Roman" w:hAnsi="Times New Roman"/>
          <w:sz w:val="24"/>
          <w:szCs w:val="24"/>
        </w:rPr>
      </w:pPr>
      <w:r>
        <w:rPr>
          <w:rFonts w:ascii="Times New Roman" w:hAnsi="Times New Roman"/>
          <w:sz w:val="24"/>
          <w:szCs w:val="24"/>
        </w:rPr>
        <w:t>A chronic physical disorder that arises from prolonged physical stress from work.  Examples include hearing loss, dermatitis, or carpal tunnel syndrome.</w:t>
      </w:r>
    </w:p>
    <w:p w:rsidR="00EF3E30" w:rsidRPr="002114AF" w:rsidRDefault="00EF3E30" w:rsidP="00EF3E30">
      <w:pPr>
        <w:pStyle w:val="Subtitle"/>
      </w:pPr>
      <w:r>
        <w:t>Property D</w:t>
      </w:r>
      <w:r w:rsidRPr="002114AF">
        <w:t>amage</w:t>
      </w:r>
    </w:p>
    <w:p w:rsidR="00EF3E30" w:rsidRDefault="00EF3E30" w:rsidP="00EF3E30">
      <w:pPr>
        <w:spacing w:line="360" w:lineRule="auto"/>
        <w:ind w:left="720"/>
        <w:contextualSpacing/>
        <w:rPr>
          <w:rFonts w:ascii="Times New Roman" w:hAnsi="Times New Roman"/>
          <w:sz w:val="24"/>
          <w:szCs w:val="24"/>
        </w:rPr>
      </w:pPr>
      <w:r>
        <w:rPr>
          <w:rFonts w:ascii="Times New Roman" w:hAnsi="Times New Roman"/>
          <w:sz w:val="24"/>
          <w:szCs w:val="24"/>
        </w:rPr>
        <w:t>Damage to property as a result of an incident.  Property is considered to include buildings, fixtures, tools, equipment, vehicles, stores, or products.  The incident may or may not have resulted in an injury.  Property damage incidents may be categorized according to the cost of repair or replacement, or lost revenue arising from loss of use.</w:t>
      </w:r>
    </w:p>
    <w:p w:rsidR="00EF3E30" w:rsidRPr="000227AF" w:rsidRDefault="00EF3E30" w:rsidP="00EF3E30">
      <w:pPr>
        <w:pStyle w:val="Subtitle"/>
      </w:pPr>
      <w:r w:rsidRPr="000227AF">
        <w:t xml:space="preserve">Reportable </w:t>
      </w:r>
      <w:r>
        <w:t>I</w:t>
      </w:r>
      <w:r w:rsidRPr="000227AF">
        <w:t>ncident</w:t>
      </w:r>
    </w:p>
    <w:p w:rsidR="00EF3E30" w:rsidRDefault="00EF3E30" w:rsidP="00EF3E30">
      <w:pPr>
        <w:spacing w:line="360" w:lineRule="auto"/>
        <w:ind w:left="720"/>
        <w:contextualSpacing/>
        <w:rPr>
          <w:rFonts w:ascii="Times New Roman" w:hAnsi="Times New Roman"/>
          <w:sz w:val="24"/>
          <w:szCs w:val="24"/>
        </w:rPr>
      </w:pPr>
      <w:r>
        <w:rPr>
          <w:rFonts w:ascii="Times New Roman" w:hAnsi="Times New Roman"/>
          <w:sz w:val="24"/>
          <w:szCs w:val="24"/>
        </w:rPr>
        <w:t>Any incident which is required to be reported.  The requirement may be based on legal requirements, company policy, or insurance contracts.  Workplace safety regulations require that certain types of serious incidents must be reported by employers.  Company policies may require employees to report incidents not covered by regulations.  Insurance contracts may require that property damage incidents be reported even if there is no injury</w:t>
      </w:r>
    </w:p>
    <w:p w:rsidR="00EF3E30" w:rsidRPr="000227AF" w:rsidRDefault="00EF3E30" w:rsidP="00EF3E30">
      <w:pPr>
        <w:pStyle w:val="Subtitle"/>
      </w:pPr>
      <w:r>
        <w:t>Time Loss I</w:t>
      </w:r>
      <w:r w:rsidRPr="000227AF">
        <w:t>ncident</w:t>
      </w:r>
    </w:p>
    <w:p w:rsidR="00EF3E30" w:rsidRDefault="00EF3E30" w:rsidP="00EF3E30">
      <w:pPr>
        <w:spacing w:line="360" w:lineRule="auto"/>
        <w:ind w:left="720"/>
        <w:contextualSpacing/>
        <w:rPr>
          <w:rFonts w:ascii="Times New Roman" w:hAnsi="Times New Roman"/>
          <w:sz w:val="24"/>
          <w:szCs w:val="24"/>
        </w:rPr>
      </w:pPr>
      <w:r>
        <w:rPr>
          <w:rFonts w:ascii="Times New Roman" w:hAnsi="Times New Roman"/>
          <w:sz w:val="24"/>
          <w:szCs w:val="24"/>
        </w:rPr>
        <w:t>An incident that results in an injury or occupational disease which results in time lost from work.  This can also be referred to as a disabling injury or disabling disease.</w:t>
      </w:r>
    </w:p>
    <w:p w:rsidR="00EF3E30" w:rsidRPr="000227AF" w:rsidRDefault="00EF3E30" w:rsidP="00EF3E30">
      <w:pPr>
        <w:pStyle w:val="Subtitle"/>
      </w:pPr>
      <w:r w:rsidRPr="000227AF">
        <w:t xml:space="preserve">Vehicle </w:t>
      </w:r>
      <w:r>
        <w:t>I</w:t>
      </w:r>
      <w:r w:rsidRPr="000227AF">
        <w:t>ncident</w:t>
      </w:r>
    </w:p>
    <w:p w:rsidR="00EF3E30" w:rsidRDefault="00EF3E30" w:rsidP="00EF3E30">
      <w:pPr>
        <w:spacing w:line="360" w:lineRule="auto"/>
        <w:ind w:left="720"/>
        <w:contextualSpacing/>
        <w:rPr>
          <w:rFonts w:ascii="Times New Roman" w:hAnsi="Times New Roman"/>
          <w:sz w:val="24"/>
          <w:szCs w:val="24"/>
        </w:rPr>
      </w:pPr>
      <w:r>
        <w:rPr>
          <w:rFonts w:ascii="Times New Roman" w:hAnsi="Times New Roman"/>
          <w:sz w:val="24"/>
          <w:szCs w:val="24"/>
        </w:rPr>
        <w:t>An unplanned event involving a vehicle.  A vehicle incident may involve an injury, property damage, a near miss, or an operating infraction.</w:t>
      </w:r>
    </w:p>
    <w:p w:rsidR="00EF3E30" w:rsidRPr="000227AF" w:rsidRDefault="00EF3E30" w:rsidP="00EF3E30">
      <w:pPr>
        <w:pStyle w:val="Subtitle"/>
      </w:pPr>
      <w:r>
        <w:t>Violent I</w:t>
      </w:r>
      <w:r w:rsidRPr="000227AF">
        <w:t>ncident</w:t>
      </w:r>
    </w:p>
    <w:p w:rsidR="00EF3E30" w:rsidRDefault="00EF3E30" w:rsidP="00EF3E30">
      <w:pPr>
        <w:spacing w:line="360" w:lineRule="auto"/>
        <w:ind w:left="720"/>
        <w:contextualSpacing/>
        <w:rPr>
          <w:rFonts w:ascii="Times New Roman" w:hAnsi="Times New Roman"/>
          <w:sz w:val="24"/>
          <w:szCs w:val="24"/>
        </w:rPr>
      </w:pPr>
      <w:r>
        <w:rPr>
          <w:rFonts w:ascii="Times New Roman" w:hAnsi="Times New Roman"/>
          <w:sz w:val="24"/>
          <w:szCs w:val="24"/>
        </w:rPr>
        <w:t>An incident where an employee is subject to physical violence at work or believes they are subject to a threat of physical violence.  Verbal abuse does not in itself constitute a violent incident.</w:t>
      </w:r>
    </w:p>
    <w:p w:rsidR="009D0557" w:rsidRDefault="009D0557">
      <w:pPr>
        <w:rPr>
          <w:rFonts w:ascii="Times New Roman" w:hAnsi="Times New Roman"/>
          <w:sz w:val="24"/>
          <w:szCs w:val="24"/>
        </w:rPr>
      </w:pPr>
      <w:r>
        <w:rPr>
          <w:rFonts w:ascii="Times New Roman" w:hAnsi="Times New Roman"/>
          <w:sz w:val="24"/>
          <w:szCs w:val="24"/>
        </w:rPr>
        <w:br w:type="page"/>
      </w:r>
    </w:p>
    <w:p w:rsidR="00C511EB" w:rsidRDefault="00C511EB" w:rsidP="00C511EB">
      <w:pPr>
        <w:pStyle w:val="Heading1"/>
        <w:jc w:val="center"/>
        <w:rPr>
          <w:sz w:val="60"/>
          <w:szCs w:val="60"/>
        </w:rPr>
      </w:pPr>
      <w:bookmarkStart w:id="31" w:name="_Toc415551227"/>
      <w:r w:rsidRPr="006D697B">
        <w:rPr>
          <w:sz w:val="70"/>
          <w:szCs w:val="70"/>
        </w:rPr>
        <w:lastRenderedPageBreak/>
        <w:t>Element</w:t>
      </w:r>
      <w:r>
        <w:rPr>
          <w:sz w:val="70"/>
          <w:szCs w:val="70"/>
        </w:rPr>
        <w:t xml:space="preserve"> 6</w:t>
      </w:r>
      <w:r>
        <w:rPr>
          <w:sz w:val="70"/>
          <w:szCs w:val="70"/>
        </w:rPr>
        <w:br/>
      </w:r>
      <w:r>
        <w:rPr>
          <w:sz w:val="60"/>
          <w:szCs w:val="60"/>
        </w:rPr>
        <w:br/>
        <w:t>Emergency Management</w:t>
      </w:r>
      <w:bookmarkEnd w:id="31"/>
    </w:p>
    <w:p w:rsidR="00C511EB" w:rsidRDefault="00C511EB" w:rsidP="00C511EB">
      <w:pPr>
        <w:rPr>
          <w:rFonts w:ascii="Times New Roman" w:eastAsiaTheme="majorEastAsia" w:hAnsi="Times New Roman" w:cstheme="majorBidi"/>
        </w:rPr>
      </w:pPr>
      <w:r>
        <w:br w:type="page"/>
      </w:r>
    </w:p>
    <w:p w:rsidR="00C511EB" w:rsidRDefault="00EC56BC" w:rsidP="00C511EB">
      <w:pPr>
        <w:pStyle w:val="Heading2"/>
      </w:pPr>
      <w:bookmarkStart w:id="32" w:name="_Toc415551228"/>
      <w:r>
        <w:lastRenderedPageBreak/>
        <w:t xml:space="preserve">Section </w:t>
      </w:r>
      <w:r w:rsidR="005F1FFF">
        <w:t>6.</w:t>
      </w:r>
      <w:r w:rsidR="00C511EB">
        <w:t>1: Emergency Management - Overview</w:t>
      </w:r>
      <w:bookmarkEnd w:id="32"/>
    </w:p>
    <w:p w:rsidR="00C511EB" w:rsidRDefault="00C511EB" w:rsidP="00C511EB">
      <w:pPr>
        <w:pStyle w:val="Subtitle"/>
      </w:pPr>
      <w:r>
        <w:t>Emergency Management - Policy</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 xml:space="preserve">&lt; &gt; recognizes that the nature of it operations and physical location may put staff at risk in the event of an emergency and will take steps to mitigate such potential emergencies. </w:t>
      </w:r>
    </w:p>
    <w:p w:rsidR="00C511EB" w:rsidRDefault="00C511EB" w:rsidP="00C511EB">
      <w:pPr>
        <w:pStyle w:val="Subtitle"/>
      </w:pPr>
      <w:r>
        <w:t>Emergency Management – Practice</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&lt; &gt; will conduct a risk assessment of its operations and locations to identify any potential emergencies. &lt; &gt; will develop emergency procedures to address any potential emergencies which may put staff at risk.</w:t>
      </w:r>
    </w:p>
    <w:p w:rsidR="00C511EB" w:rsidRDefault="00C511EB" w:rsidP="00C511EB">
      <w:pPr>
        <w:pStyle w:val="Subtitle"/>
      </w:pPr>
      <w:r>
        <w:t>Risk Assessment</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 xml:space="preserve">&lt; &gt; will assess the risks presented by any potential emergencies as described in the </w:t>
      </w:r>
      <w:r>
        <w:rPr>
          <w:rFonts w:ascii="Times New Roman" w:hAnsi="Times New Roman"/>
          <w:b/>
          <w:i/>
          <w:sz w:val="24"/>
          <w:szCs w:val="24"/>
        </w:rPr>
        <w:t>Risk Assessment Practice</w:t>
      </w:r>
      <w:r>
        <w:rPr>
          <w:rFonts w:ascii="Times New Roman" w:hAnsi="Times New Roman"/>
          <w:sz w:val="24"/>
          <w:szCs w:val="24"/>
        </w:rPr>
        <w:t xml:space="preserve"> section.</w:t>
      </w:r>
    </w:p>
    <w:p w:rsidR="00C511EB" w:rsidRDefault="00C511EB" w:rsidP="00C511EB">
      <w:pPr>
        <w:pStyle w:val="Subtitle"/>
      </w:pPr>
      <w:r>
        <w:t>Emergency Procedures</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 xml:space="preserve">Based upon the assessment &lt; &gt; will develop procedures to manage those emergencies for which there is a risk as described in the </w:t>
      </w:r>
      <w:r>
        <w:rPr>
          <w:rFonts w:ascii="Times New Roman" w:hAnsi="Times New Roman"/>
          <w:b/>
          <w:i/>
          <w:sz w:val="24"/>
          <w:szCs w:val="24"/>
        </w:rPr>
        <w:t>Emergency Procedures Practice</w:t>
      </w:r>
      <w:r>
        <w:rPr>
          <w:rFonts w:ascii="Times New Roman" w:hAnsi="Times New Roman"/>
          <w:sz w:val="24"/>
          <w:szCs w:val="24"/>
        </w:rPr>
        <w:t xml:space="preserve"> section.</w:t>
      </w:r>
    </w:p>
    <w:p w:rsidR="00C511EB" w:rsidRDefault="00C511EB" w:rsidP="00C511EB">
      <w:pPr>
        <w:pStyle w:val="Subtitle"/>
      </w:pPr>
      <w:r>
        <w:t>Occupational First Aid</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 xml:space="preserve">&lt; &gt; will maintain the ability to provide an appropriate level of first aid care to injured staff as described in the </w:t>
      </w:r>
      <w:r>
        <w:rPr>
          <w:rFonts w:ascii="Times New Roman" w:hAnsi="Times New Roman"/>
          <w:b/>
          <w:i/>
          <w:sz w:val="24"/>
          <w:szCs w:val="24"/>
        </w:rPr>
        <w:t>Occupational First Aid Policy</w:t>
      </w:r>
      <w:r>
        <w:rPr>
          <w:rFonts w:ascii="Times New Roman" w:hAnsi="Times New Roman"/>
          <w:sz w:val="24"/>
          <w:szCs w:val="24"/>
        </w:rPr>
        <w:t xml:space="preserve"> section.</w:t>
      </w:r>
    </w:p>
    <w:p w:rsidR="00C511EB" w:rsidRDefault="00C511EB" w:rsidP="00C511EB">
      <w:pPr>
        <w:pStyle w:val="Subtitle"/>
      </w:pPr>
      <w:r>
        <w:t>Fire Protection Plan</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 xml:space="preserve">&lt; &gt; will maintain a fire protection plan to protect staff from the risks of workplace fires as described in the </w:t>
      </w:r>
      <w:r>
        <w:rPr>
          <w:rFonts w:ascii="Times New Roman" w:hAnsi="Times New Roman"/>
          <w:b/>
          <w:i/>
          <w:sz w:val="24"/>
          <w:szCs w:val="24"/>
        </w:rPr>
        <w:t>Fire Protection Plan Practice</w:t>
      </w:r>
      <w:r>
        <w:rPr>
          <w:rFonts w:ascii="Times New Roman" w:hAnsi="Times New Roman"/>
          <w:sz w:val="24"/>
          <w:szCs w:val="24"/>
        </w:rPr>
        <w:t xml:space="preserve"> section. </w:t>
      </w:r>
    </w:p>
    <w:p w:rsidR="00C511EB" w:rsidRDefault="00C511EB" w:rsidP="00C511EB">
      <w:pPr>
        <w:pStyle w:val="Subtitle"/>
      </w:pPr>
      <w:r>
        <w:t>*Earthquake Preparedness</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 xml:space="preserve">&lt; &gt; will make preparations to protect staff in the event of an earthquake during working hours as described in the </w:t>
      </w:r>
      <w:r>
        <w:rPr>
          <w:rFonts w:ascii="Times New Roman" w:hAnsi="Times New Roman"/>
          <w:b/>
          <w:i/>
          <w:sz w:val="24"/>
          <w:szCs w:val="24"/>
        </w:rPr>
        <w:t>Earthquake Preparedness Practice</w:t>
      </w:r>
      <w:r>
        <w:rPr>
          <w:rFonts w:ascii="Times New Roman" w:hAnsi="Times New Roman"/>
          <w:sz w:val="24"/>
          <w:szCs w:val="24"/>
        </w:rPr>
        <w:t xml:space="preserve"> section.</w:t>
      </w:r>
    </w:p>
    <w:p w:rsidR="00C511EB" w:rsidRDefault="00C511EB" w:rsidP="00C511EB">
      <w:pPr>
        <w:spacing w:line="360" w:lineRule="auto"/>
        <w:ind w:left="720"/>
      </w:pPr>
      <w:r>
        <w:rPr>
          <w:rFonts w:ascii="Times New Roman" w:hAnsi="Times New Roman"/>
          <w:i/>
          <w:sz w:val="24"/>
          <w:szCs w:val="24"/>
        </w:rPr>
        <w:t>*(Only applies to businesses which operate in an area of earthquake risk)</w:t>
      </w:r>
      <w:r>
        <w:br w:type="page"/>
      </w:r>
    </w:p>
    <w:p w:rsidR="00C511EB" w:rsidRDefault="00C511EB" w:rsidP="00C511EB">
      <w:pPr>
        <w:pStyle w:val="Subtitle"/>
      </w:pPr>
      <w:r>
        <w:lastRenderedPageBreak/>
        <w:t>Responsibilities</w:t>
      </w:r>
    </w:p>
    <w:p w:rsidR="00C511EB" w:rsidRDefault="00C511EB" w:rsidP="00C511EB">
      <w:pPr>
        <w:spacing w:line="360" w:lineRule="auto"/>
        <w:ind w:left="720"/>
        <w:rPr>
          <w:rFonts w:ascii="Times New Roman" w:hAnsi="Times New Roman"/>
          <w:sz w:val="24"/>
          <w:szCs w:val="24"/>
        </w:rPr>
      </w:pPr>
      <w:r>
        <w:rPr>
          <w:rFonts w:ascii="Times New Roman" w:hAnsi="Times New Roman"/>
          <w:sz w:val="24"/>
          <w:szCs w:val="24"/>
        </w:rPr>
        <w:t>Management is responsible for identifying potential emergencies which may put staff at risk and developing preparedness measures to address those risks.</w:t>
      </w:r>
    </w:p>
    <w:p w:rsidR="00C511EB" w:rsidRDefault="00C511EB" w:rsidP="00C511EB">
      <w:pPr>
        <w:pStyle w:val="Subtitle"/>
      </w:pPr>
      <w:r>
        <w:t>References</w:t>
      </w:r>
    </w:p>
    <w:p w:rsidR="00C511EB" w:rsidRPr="00C511EB" w:rsidRDefault="00C511EB" w:rsidP="005F1FFF">
      <w:pPr>
        <w:spacing w:line="240" w:lineRule="auto"/>
        <w:ind w:left="720"/>
        <w:rPr>
          <w:rFonts w:ascii="Times New Roman" w:hAnsi="Times New Roman"/>
          <w:i/>
          <w:sz w:val="24"/>
          <w:szCs w:val="24"/>
        </w:rPr>
      </w:pPr>
      <w:r w:rsidRPr="00C511EB">
        <w:rPr>
          <w:rFonts w:ascii="Times New Roman" w:hAnsi="Times New Roman"/>
          <w:i/>
          <w:sz w:val="24"/>
          <w:szCs w:val="24"/>
        </w:rPr>
        <w:t xml:space="preserve">BC Occupational Health and Safety Regulation, Sections </w:t>
      </w:r>
      <w:r w:rsidR="00EF3E30">
        <w:rPr>
          <w:rFonts w:ascii="Times New Roman" w:hAnsi="Times New Roman"/>
          <w:i/>
          <w:sz w:val="24"/>
          <w:szCs w:val="24"/>
        </w:rPr>
        <w:t>4.13 – 4.18</w:t>
      </w:r>
    </w:p>
    <w:p w:rsidR="00C511EB" w:rsidRPr="00C511EB" w:rsidRDefault="0080144D" w:rsidP="005F1FFF">
      <w:pPr>
        <w:spacing w:line="240" w:lineRule="auto"/>
        <w:ind w:left="720"/>
        <w:rPr>
          <w:rFonts w:ascii="Times New Roman" w:hAnsi="Times New Roman"/>
          <w:b/>
          <w:i/>
          <w:sz w:val="24"/>
          <w:szCs w:val="24"/>
        </w:rPr>
      </w:pPr>
      <w:hyperlink r:id="rId10" w:anchor="SectionNumber:3.14" w:history="1">
        <w:r w:rsidR="00C511EB" w:rsidRPr="00C511EB">
          <w:rPr>
            <w:rFonts w:ascii="Times New Roman" w:hAnsi="Times New Roman"/>
            <w:i/>
          </w:rPr>
          <w:t xml:space="preserve">BC Occupational Health and Safety Regulation Section </w:t>
        </w:r>
        <w:r w:rsidR="00EF3E30">
          <w:rPr>
            <w:rFonts w:ascii="Times New Roman" w:hAnsi="Times New Roman"/>
            <w:i/>
          </w:rPr>
          <w:t>3.14</w:t>
        </w:r>
      </w:hyperlink>
      <w:r w:rsidR="00EF3E30">
        <w:rPr>
          <w:rFonts w:ascii="Times New Roman" w:hAnsi="Times New Roman"/>
          <w:i/>
        </w:rPr>
        <w:t xml:space="preserve"> – 3.21</w:t>
      </w:r>
    </w:p>
    <w:p w:rsidR="00C511EB" w:rsidRDefault="00C511EB">
      <w:pPr>
        <w:rPr>
          <w:rFonts w:ascii="Times New Roman" w:hAnsi="Times New Roman"/>
          <w:b/>
          <w:i/>
          <w:sz w:val="24"/>
          <w:szCs w:val="24"/>
        </w:rPr>
      </w:pPr>
      <w:r>
        <w:rPr>
          <w:rFonts w:ascii="Times New Roman" w:hAnsi="Times New Roman"/>
          <w:b/>
          <w:i/>
          <w:sz w:val="24"/>
          <w:szCs w:val="24"/>
        </w:rPr>
        <w:br w:type="page"/>
      </w:r>
    </w:p>
    <w:p w:rsidR="00C511EB" w:rsidRDefault="00A66D7D" w:rsidP="00C511EB">
      <w:pPr>
        <w:pStyle w:val="Heading2"/>
      </w:pPr>
      <w:bookmarkStart w:id="33" w:name="_Toc415551229"/>
      <w:r>
        <w:lastRenderedPageBreak/>
        <w:t>Section</w:t>
      </w:r>
      <w:r w:rsidR="00EC56BC">
        <w:t xml:space="preserve"> </w:t>
      </w:r>
      <w:r w:rsidR="005F1FFF">
        <w:t>6.</w:t>
      </w:r>
      <w:r>
        <w:t xml:space="preserve">2: </w:t>
      </w:r>
      <w:r w:rsidR="00C511EB">
        <w:t>Emergency Management – Risk Assessment</w:t>
      </w:r>
      <w:bookmarkEnd w:id="33"/>
    </w:p>
    <w:p w:rsidR="00C511EB" w:rsidRDefault="00C511EB" w:rsidP="00C511EB">
      <w:pPr>
        <w:pStyle w:val="Subtitle"/>
      </w:pPr>
      <w:r>
        <w:t>Risk Assessment - Practice</w:t>
      </w:r>
    </w:p>
    <w:p w:rsidR="00C511EB" w:rsidRDefault="00C511EB" w:rsidP="00A66D7D">
      <w:pPr>
        <w:spacing w:line="360" w:lineRule="auto"/>
        <w:ind w:left="720"/>
        <w:rPr>
          <w:rFonts w:ascii="Times New Roman" w:hAnsi="Times New Roman"/>
          <w:sz w:val="24"/>
          <w:szCs w:val="24"/>
        </w:rPr>
      </w:pPr>
      <w:r>
        <w:rPr>
          <w:rFonts w:ascii="Times New Roman" w:hAnsi="Times New Roman"/>
          <w:sz w:val="24"/>
          <w:szCs w:val="24"/>
        </w:rPr>
        <w:t>&lt; &gt; recognizes that the nature of its operations or its physical location may create a potential for emergency situations. &lt; &gt; will assess any potential emergencies to determine if staff may be put at risk.</w:t>
      </w:r>
    </w:p>
    <w:p w:rsidR="00C511EB" w:rsidRDefault="00C511EB" w:rsidP="00C511EB">
      <w:pPr>
        <w:pStyle w:val="Subtitle"/>
      </w:pPr>
      <w:r>
        <w:t>Potential Emergencies</w:t>
      </w:r>
    </w:p>
    <w:p w:rsidR="00C511EB" w:rsidRDefault="00C511EB" w:rsidP="00A66D7D">
      <w:pPr>
        <w:spacing w:line="360" w:lineRule="auto"/>
        <w:ind w:left="714"/>
        <w:rPr>
          <w:rFonts w:ascii="Times New Roman" w:hAnsi="Times New Roman"/>
          <w:sz w:val="24"/>
          <w:szCs w:val="24"/>
        </w:rPr>
      </w:pPr>
      <w:r>
        <w:rPr>
          <w:rFonts w:ascii="Times New Roman" w:hAnsi="Times New Roman"/>
          <w:sz w:val="24"/>
          <w:szCs w:val="24"/>
        </w:rPr>
        <w:t>Foreseeable emergencies which must be considered in a risk assessment include:</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*Earthquakes,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**Power line contacts,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**Chemical spills, including hazardous materials incidents,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**Violent incidents,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**High angle rescues,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**Confined space rescues,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Natural gas leaks,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Interface wildfires,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Weather, such as torrential rain, heavy snow or tornadoes,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Catastrophic accidents,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Civil unrest, such as environmental protests, blockades, or labour disputes,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Bomb threats,</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Floods, and</w:t>
      </w:r>
    </w:p>
    <w:p w:rsidR="00C511EB" w:rsidRDefault="00C511EB" w:rsidP="00DA1DCD">
      <w:pPr>
        <w:numPr>
          <w:ilvl w:val="0"/>
          <w:numId w:val="59"/>
        </w:numPr>
        <w:spacing w:after="200" w:line="240" w:lineRule="auto"/>
        <w:ind w:left="1428" w:hanging="357"/>
        <w:rPr>
          <w:rFonts w:ascii="Times New Roman" w:hAnsi="Times New Roman"/>
          <w:sz w:val="24"/>
          <w:szCs w:val="24"/>
        </w:rPr>
      </w:pPr>
      <w:r>
        <w:rPr>
          <w:rFonts w:ascii="Times New Roman" w:hAnsi="Times New Roman"/>
          <w:sz w:val="24"/>
          <w:szCs w:val="24"/>
        </w:rPr>
        <w:t>Emergency site shutdowns.</w:t>
      </w:r>
    </w:p>
    <w:p w:rsidR="00C511EB" w:rsidRDefault="00C511EB" w:rsidP="00A66D7D">
      <w:pPr>
        <w:spacing w:line="360" w:lineRule="auto"/>
        <w:ind w:left="714"/>
        <w:rPr>
          <w:rFonts w:ascii="Times New Roman" w:hAnsi="Times New Roman"/>
          <w:i/>
          <w:sz w:val="24"/>
          <w:szCs w:val="24"/>
        </w:rPr>
      </w:pPr>
      <w:r>
        <w:rPr>
          <w:rFonts w:ascii="Times New Roman" w:hAnsi="Times New Roman"/>
          <w:i/>
          <w:sz w:val="24"/>
          <w:szCs w:val="24"/>
        </w:rPr>
        <w:t>*(Note – Discussed in Emergency Management – Earthquake Preparedness module)</w:t>
      </w:r>
    </w:p>
    <w:p w:rsidR="00C511EB" w:rsidRDefault="00C511EB" w:rsidP="00A66D7D">
      <w:pPr>
        <w:spacing w:line="360" w:lineRule="auto"/>
        <w:ind w:left="714"/>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w:t>
      </w:r>
      <w:proofErr w:type="gramEnd"/>
      <w:r>
        <w:rPr>
          <w:rFonts w:ascii="Times New Roman" w:hAnsi="Times New Roman"/>
          <w:i/>
          <w:sz w:val="24"/>
          <w:szCs w:val="24"/>
        </w:rPr>
        <w:t>Emergencies related to defined high risk activities)</w:t>
      </w:r>
    </w:p>
    <w:p w:rsidR="00A66D7D" w:rsidRDefault="00A66D7D">
      <w:pPr>
        <w:rPr>
          <w:rFonts w:ascii="Times New Roman" w:hAnsi="Times New Roman"/>
          <w:sz w:val="24"/>
          <w:szCs w:val="24"/>
        </w:rPr>
      </w:pPr>
      <w:r>
        <w:rPr>
          <w:rFonts w:ascii="Times New Roman" w:hAnsi="Times New Roman"/>
          <w:sz w:val="24"/>
          <w:szCs w:val="24"/>
        </w:rPr>
        <w:br w:type="page"/>
      </w:r>
    </w:p>
    <w:p w:rsidR="00C511EB" w:rsidRDefault="00C511EB" w:rsidP="00A66D7D">
      <w:pPr>
        <w:spacing w:line="360" w:lineRule="auto"/>
        <w:ind w:left="714"/>
        <w:rPr>
          <w:rFonts w:ascii="Times New Roman" w:hAnsi="Times New Roman"/>
          <w:sz w:val="24"/>
          <w:szCs w:val="24"/>
        </w:rPr>
      </w:pPr>
      <w:r>
        <w:rPr>
          <w:rFonts w:ascii="Times New Roman" w:hAnsi="Times New Roman"/>
          <w:sz w:val="24"/>
          <w:szCs w:val="24"/>
        </w:rPr>
        <w:lastRenderedPageBreak/>
        <w:t>In addition to the potential emergencies listed above other potential emergencies may be identified based upon:</w:t>
      </w:r>
    </w:p>
    <w:p w:rsidR="00C511EB" w:rsidRDefault="00C511EB" w:rsidP="00DA1DCD">
      <w:pPr>
        <w:numPr>
          <w:ilvl w:val="0"/>
          <w:numId w:val="60"/>
        </w:numPr>
        <w:spacing w:after="200" w:line="240" w:lineRule="auto"/>
        <w:ind w:left="1429" w:hanging="357"/>
        <w:rPr>
          <w:rFonts w:ascii="Times New Roman" w:hAnsi="Times New Roman"/>
          <w:sz w:val="24"/>
          <w:szCs w:val="24"/>
        </w:rPr>
      </w:pPr>
      <w:r>
        <w:rPr>
          <w:rFonts w:ascii="Times New Roman" w:hAnsi="Times New Roman"/>
          <w:sz w:val="24"/>
          <w:szCs w:val="24"/>
        </w:rPr>
        <w:t>Staff input,</w:t>
      </w:r>
    </w:p>
    <w:p w:rsidR="00C511EB" w:rsidRDefault="00C511EB" w:rsidP="00DA1DCD">
      <w:pPr>
        <w:numPr>
          <w:ilvl w:val="0"/>
          <w:numId w:val="60"/>
        </w:numPr>
        <w:spacing w:after="200" w:line="240" w:lineRule="auto"/>
        <w:ind w:left="1429" w:hanging="357"/>
        <w:rPr>
          <w:rFonts w:ascii="Times New Roman" w:hAnsi="Times New Roman"/>
          <w:sz w:val="24"/>
          <w:szCs w:val="24"/>
        </w:rPr>
      </w:pPr>
      <w:r>
        <w:rPr>
          <w:rFonts w:ascii="Times New Roman" w:hAnsi="Times New Roman"/>
          <w:sz w:val="24"/>
          <w:szCs w:val="24"/>
        </w:rPr>
        <w:t>Past history or recent events,</w:t>
      </w:r>
    </w:p>
    <w:p w:rsidR="00C511EB" w:rsidRDefault="00C511EB" w:rsidP="00DA1DCD">
      <w:pPr>
        <w:numPr>
          <w:ilvl w:val="0"/>
          <w:numId w:val="60"/>
        </w:numPr>
        <w:spacing w:after="200" w:line="240" w:lineRule="auto"/>
        <w:ind w:left="1429" w:hanging="357"/>
        <w:rPr>
          <w:rFonts w:ascii="Times New Roman" w:hAnsi="Times New Roman"/>
          <w:sz w:val="24"/>
          <w:szCs w:val="24"/>
        </w:rPr>
      </w:pPr>
      <w:r>
        <w:rPr>
          <w:rFonts w:ascii="Times New Roman" w:hAnsi="Times New Roman"/>
          <w:sz w:val="24"/>
          <w:szCs w:val="24"/>
        </w:rPr>
        <w:t>Input from public safety authorities, or</w:t>
      </w:r>
    </w:p>
    <w:p w:rsidR="00C511EB" w:rsidRDefault="00C511EB" w:rsidP="00DA1DCD">
      <w:pPr>
        <w:numPr>
          <w:ilvl w:val="0"/>
          <w:numId w:val="60"/>
        </w:numPr>
        <w:spacing w:after="200" w:line="240" w:lineRule="auto"/>
        <w:ind w:left="1429" w:hanging="357"/>
        <w:rPr>
          <w:rFonts w:ascii="Times New Roman" w:hAnsi="Times New Roman"/>
          <w:sz w:val="24"/>
          <w:szCs w:val="24"/>
        </w:rPr>
      </w:pPr>
      <w:r>
        <w:rPr>
          <w:rFonts w:ascii="Times New Roman" w:hAnsi="Times New Roman"/>
          <w:sz w:val="24"/>
          <w:szCs w:val="24"/>
        </w:rPr>
        <w:t>Input from subject matter specialists.</w:t>
      </w:r>
    </w:p>
    <w:p w:rsidR="00C511EB" w:rsidRDefault="00C511EB" w:rsidP="00A66D7D">
      <w:pPr>
        <w:spacing w:line="360" w:lineRule="auto"/>
        <w:ind w:left="714"/>
        <w:rPr>
          <w:rFonts w:ascii="Times New Roman" w:hAnsi="Times New Roman"/>
          <w:sz w:val="24"/>
          <w:szCs w:val="24"/>
        </w:rPr>
      </w:pPr>
      <w:r>
        <w:rPr>
          <w:rFonts w:ascii="Times New Roman" w:hAnsi="Times New Roman"/>
          <w:sz w:val="24"/>
          <w:szCs w:val="24"/>
        </w:rPr>
        <w:t>Consideration will also be given to any neighbouring businesses with inherent hazards which may impact nearby worksites.</w:t>
      </w:r>
    </w:p>
    <w:p w:rsidR="00C511EB" w:rsidRDefault="00C511EB" w:rsidP="00A66D7D">
      <w:pPr>
        <w:pStyle w:val="Subtitle"/>
      </w:pPr>
      <w:r>
        <w:t>Risk Assessment</w:t>
      </w:r>
    </w:p>
    <w:p w:rsidR="00C511EB" w:rsidRDefault="00C511EB" w:rsidP="00A66D7D">
      <w:pPr>
        <w:spacing w:line="360" w:lineRule="auto"/>
        <w:ind w:left="720"/>
        <w:rPr>
          <w:rFonts w:ascii="Times New Roman" w:hAnsi="Times New Roman"/>
          <w:b/>
          <w:i/>
          <w:sz w:val="24"/>
          <w:szCs w:val="24"/>
        </w:rPr>
      </w:pPr>
      <w:r>
        <w:rPr>
          <w:rFonts w:ascii="Times New Roman" w:hAnsi="Times New Roman"/>
          <w:sz w:val="24"/>
          <w:szCs w:val="24"/>
        </w:rPr>
        <w:t xml:space="preserve">The list of potential emergencies will be evaluated to establish their relative risk and in order to discard any which present no risk.  The evaluation will consider both the probability and consequences of each potential emergency using the </w:t>
      </w:r>
      <w:r>
        <w:rPr>
          <w:rFonts w:ascii="Times New Roman" w:hAnsi="Times New Roman"/>
          <w:b/>
          <w:i/>
          <w:sz w:val="24"/>
          <w:szCs w:val="24"/>
        </w:rPr>
        <w:t>Emergency Preparedness Risk Assessment Tool</w:t>
      </w:r>
      <w:r>
        <w:rPr>
          <w:rFonts w:ascii="Times New Roman" w:hAnsi="Times New Roman"/>
          <w:sz w:val="24"/>
          <w:szCs w:val="24"/>
        </w:rPr>
        <w:t>.  The numerical ranking provided by the tool for the identified risks will allow potential emergencies to be addressed according to their relative risk.  Potential emergencies associated with defined high risk activities will be considered high risk.</w:t>
      </w:r>
    </w:p>
    <w:p w:rsidR="00C511EB" w:rsidRDefault="00C511EB" w:rsidP="00A66D7D">
      <w:pPr>
        <w:pStyle w:val="Subtitle"/>
      </w:pPr>
      <w:r>
        <w:t>Annual Review</w:t>
      </w:r>
    </w:p>
    <w:p w:rsidR="00C511EB" w:rsidRDefault="00C511EB" w:rsidP="00A66D7D">
      <w:pPr>
        <w:spacing w:line="360" w:lineRule="auto"/>
        <w:ind w:left="720"/>
        <w:rPr>
          <w:rFonts w:ascii="Times New Roman" w:hAnsi="Times New Roman"/>
          <w:sz w:val="24"/>
          <w:szCs w:val="24"/>
        </w:rPr>
      </w:pPr>
      <w:r>
        <w:rPr>
          <w:rFonts w:ascii="Times New Roman" w:hAnsi="Times New Roman"/>
          <w:sz w:val="24"/>
          <w:szCs w:val="24"/>
        </w:rPr>
        <w:t>All potential emergencies and their risk will be reviewed annually, or in the event of a significant change in operations. The review will consider whether the potential emergencies identified still present a risk, and whether any other potential emergencies create new risks which need to be managed.</w:t>
      </w:r>
    </w:p>
    <w:p w:rsidR="00C511EB" w:rsidRDefault="00C511EB" w:rsidP="00A66D7D">
      <w:pPr>
        <w:pStyle w:val="Subtitle"/>
      </w:pPr>
      <w:r>
        <w:t>Responsibilities</w:t>
      </w:r>
    </w:p>
    <w:p w:rsidR="00C511EB" w:rsidRDefault="00C511EB" w:rsidP="00A66D7D">
      <w:pPr>
        <w:spacing w:line="360" w:lineRule="auto"/>
        <w:ind w:left="720"/>
        <w:rPr>
          <w:rFonts w:ascii="Times New Roman" w:hAnsi="Times New Roman"/>
          <w:sz w:val="24"/>
          <w:szCs w:val="24"/>
        </w:rPr>
      </w:pPr>
      <w:r>
        <w:rPr>
          <w:rFonts w:ascii="Times New Roman" w:hAnsi="Times New Roman"/>
          <w:sz w:val="24"/>
          <w:szCs w:val="24"/>
        </w:rPr>
        <w:t xml:space="preserve">It is the responsibility of the site manager to identify any potential emergencies and conduct a risk assessment. </w:t>
      </w:r>
    </w:p>
    <w:p w:rsidR="00C511EB" w:rsidRDefault="00C511EB" w:rsidP="00A66D7D">
      <w:pPr>
        <w:pStyle w:val="Subtitle"/>
      </w:pPr>
      <w:r>
        <w:t>References</w:t>
      </w:r>
    </w:p>
    <w:p w:rsidR="00A66D7D" w:rsidRDefault="00C511EB" w:rsidP="00A66D7D">
      <w:pPr>
        <w:spacing w:line="360" w:lineRule="auto"/>
        <w:ind w:left="720"/>
      </w:pPr>
      <w:r w:rsidRPr="00A66D7D">
        <w:rPr>
          <w:rFonts w:ascii="Times New Roman" w:hAnsi="Times New Roman"/>
          <w:i/>
          <w:sz w:val="24"/>
          <w:szCs w:val="24"/>
        </w:rPr>
        <w:t>Emergency Preparedness Risk Assessment Tool</w:t>
      </w:r>
      <w:r w:rsidR="00A66D7D">
        <w:br w:type="page"/>
      </w:r>
    </w:p>
    <w:p w:rsidR="00A66D7D" w:rsidRDefault="00EC56BC" w:rsidP="00A66D7D">
      <w:pPr>
        <w:pStyle w:val="Heading2"/>
      </w:pPr>
      <w:bookmarkStart w:id="34" w:name="_Toc415551230"/>
      <w:r>
        <w:lastRenderedPageBreak/>
        <w:t xml:space="preserve">Section </w:t>
      </w:r>
      <w:r w:rsidR="005F1FFF">
        <w:t>6.</w:t>
      </w:r>
      <w:r w:rsidR="00A66D7D">
        <w:t>3: Emergency Management - Emergency Procedures</w:t>
      </w:r>
      <w:bookmarkEnd w:id="34"/>
    </w:p>
    <w:p w:rsidR="00A66D7D" w:rsidRDefault="00A66D7D" w:rsidP="00A66D7D">
      <w:pPr>
        <w:pStyle w:val="Subtitle"/>
      </w:pPr>
      <w:r>
        <w:t>Emergency Procedures - Practice</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&lt; &gt; recognizes that the nature of its operations or its physical location may create a potential for emergency situations which could place staff at risk, and will develop emergency preparedness plans to address those risks.</w:t>
      </w:r>
    </w:p>
    <w:p w:rsidR="00A66D7D" w:rsidRDefault="00A66D7D" w:rsidP="00A66D7D">
      <w:pPr>
        <w:pStyle w:val="Subtitle"/>
      </w:pPr>
      <w:r>
        <w:t>Emergency Preparedness Plan Development</w:t>
      </w:r>
    </w:p>
    <w:p w:rsidR="00A66D7D" w:rsidRDefault="00A66D7D" w:rsidP="00A66D7D">
      <w:pPr>
        <w:spacing w:line="360" w:lineRule="auto"/>
        <w:ind w:left="714"/>
        <w:rPr>
          <w:rFonts w:ascii="Times New Roman" w:hAnsi="Times New Roman"/>
          <w:b/>
          <w:sz w:val="24"/>
          <w:szCs w:val="24"/>
        </w:rPr>
      </w:pPr>
      <w:r>
        <w:rPr>
          <w:rFonts w:ascii="Times New Roman" w:hAnsi="Times New Roman"/>
          <w:sz w:val="24"/>
          <w:szCs w:val="24"/>
        </w:rPr>
        <w:t xml:space="preserve">Fire, first aid, and earthquake plans will be developed in accordance with those sections of this manual. In addition, &lt; &gt; will develop preparedness plans for any other potential emergencies for which there is a risk. Written plans will be developed for all identified risks using the </w:t>
      </w:r>
      <w:r>
        <w:rPr>
          <w:rFonts w:ascii="Times New Roman" w:hAnsi="Times New Roman"/>
          <w:b/>
          <w:i/>
          <w:sz w:val="24"/>
          <w:szCs w:val="24"/>
        </w:rPr>
        <w:t>Emergency Preparedness Plan Template</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Most emergency procedures will address all or some of the following points:</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Potential hazards,</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Actions to be taken,</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Roles and responsibilities,</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Equipment, supplies, and resources,</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Training,</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Internal communication,</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Communication with external agencies,</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Communication with the public, and</w:t>
      </w:r>
    </w:p>
    <w:p w:rsidR="00A66D7D" w:rsidRDefault="00A66D7D" w:rsidP="00DA1DCD">
      <w:pPr>
        <w:numPr>
          <w:ilvl w:val="0"/>
          <w:numId w:val="61"/>
        </w:numPr>
        <w:spacing w:after="200" w:line="240" w:lineRule="auto"/>
        <w:ind w:left="1428" w:hanging="357"/>
        <w:rPr>
          <w:rFonts w:ascii="Times New Roman" w:hAnsi="Times New Roman"/>
          <w:sz w:val="24"/>
          <w:szCs w:val="24"/>
        </w:rPr>
      </w:pPr>
      <w:r>
        <w:rPr>
          <w:rFonts w:ascii="Times New Roman" w:hAnsi="Times New Roman"/>
          <w:sz w:val="24"/>
          <w:szCs w:val="24"/>
        </w:rPr>
        <w:t>Integration with local public safety agencies and client emergency procedures.</w:t>
      </w:r>
    </w:p>
    <w:p w:rsidR="00A66D7D" w:rsidRDefault="00A66D7D" w:rsidP="00A66D7D">
      <w:pPr>
        <w:pStyle w:val="Subtitle"/>
      </w:pPr>
      <w:r>
        <w:t>Staff Training and Practice</w:t>
      </w:r>
    </w:p>
    <w:p w:rsidR="00A66D7D" w:rsidRDefault="00A66D7D" w:rsidP="00DA1DCD">
      <w:pPr>
        <w:numPr>
          <w:ilvl w:val="0"/>
          <w:numId w:val="62"/>
        </w:numPr>
        <w:spacing w:after="200" w:line="360" w:lineRule="auto"/>
        <w:rPr>
          <w:rFonts w:ascii="Times New Roman" w:hAnsi="Times New Roman"/>
          <w:sz w:val="24"/>
          <w:szCs w:val="24"/>
        </w:rPr>
      </w:pPr>
      <w:r>
        <w:rPr>
          <w:rFonts w:ascii="Times New Roman" w:hAnsi="Times New Roman"/>
          <w:sz w:val="24"/>
          <w:szCs w:val="24"/>
        </w:rPr>
        <w:t>All staff will be oriented as to all emergency plans before commencing work.</w:t>
      </w:r>
    </w:p>
    <w:p w:rsidR="00A66D7D" w:rsidRDefault="00A66D7D" w:rsidP="00DA1DCD">
      <w:pPr>
        <w:numPr>
          <w:ilvl w:val="0"/>
          <w:numId w:val="62"/>
        </w:numPr>
        <w:spacing w:after="200" w:line="360" w:lineRule="auto"/>
        <w:rPr>
          <w:rFonts w:ascii="Times New Roman" w:hAnsi="Times New Roman"/>
          <w:sz w:val="24"/>
          <w:szCs w:val="24"/>
        </w:rPr>
      </w:pPr>
      <w:r>
        <w:rPr>
          <w:rFonts w:ascii="Times New Roman" w:hAnsi="Times New Roman"/>
          <w:sz w:val="24"/>
          <w:szCs w:val="24"/>
        </w:rPr>
        <w:t>Emergency plans will be reviewed with all staff at least once a year, or in the event of a potential emergency.</w:t>
      </w:r>
    </w:p>
    <w:p w:rsidR="00A66D7D" w:rsidRDefault="00A66D7D" w:rsidP="00A66D7D">
      <w:r>
        <w:br w:type="page"/>
      </w:r>
    </w:p>
    <w:p w:rsidR="00A66D7D" w:rsidRDefault="00A66D7D" w:rsidP="00A66D7D">
      <w:pPr>
        <w:pStyle w:val="Subtitle"/>
      </w:pPr>
      <w:r>
        <w:lastRenderedPageBreak/>
        <w:t>Annual Review</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All emergency plans will be reviewed annually, or in the event of a significant change in operations. The review will consider whether the information in the plan is current and whether the plan addresses the potential risks.</w:t>
      </w:r>
    </w:p>
    <w:p w:rsidR="00A66D7D" w:rsidRDefault="00A66D7D" w:rsidP="00A66D7D">
      <w:pPr>
        <w:pStyle w:val="Subtitle"/>
      </w:pPr>
      <w:r>
        <w:t>Responsibilities</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 xml:space="preserve">It is the responsibility of the site manager to develop emergency plans as needed, and to review the emergency plans with staff. </w:t>
      </w:r>
    </w:p>
    <w:p w:rsidR="00A66D7D" w:rsidRDefault="00A66D7D" w:rsidP="00A66D7D">
      <w:pPr>
        <w:pStyle w:val="Subtitle"/>
      </w:pPr>
      <w:r>
        <w:t>References</w:t>
      </w:r>
    </w:p>
    <w:p w:rsidR="00A66D7D" w:rsidRPr="00A66D7D" w:rsidRDefault="00A66D7D" w:rsidP="00A66D7D">
      <w:pPr>
        <w:spacing w:line="360" w:lineRule="auto"/>
        <w:ind w:left="720"/>
        <w:rPr>
          <w:rFonts w:ascii="Times New Roman" w:hAnsi="Times New Roman"/>
          <w:i/>
          <w:sz w:val="24"/>
          <w:szCs w:val="24"/>
        </w:rPr>
      </w:pPr>
      <w:r w:rsidRPr="00A66D7D">
        <w:rPr>
          <w:rFonts w:ascii="Times New Roman" w:hAnsi="Times New Roman"/>
          <w:i/>
          <w:sz w:val="24"/>
          <w:szCs w:val="24"/>
        </w:rPr>
        <w:t>Emergency Preparedness Plan Template</w:t>
      </w:r>
    </w:p>
    <w:p w:rsidR="00A66D7D" w:rsidRDefault="00A66D7D">
      <w:pPr>
        <w:rPr>
          <w:rFonts w:ascii="Times New Roman" w:hAnsi="Times New Roman"/>
          <w:sz w:val="24"/>
          <w:szCs w:val="24"/>
        </w:rPr>
      </w:pPr>
      <w:r>
        <w:rPr>
          <w:rFonts w:ascii="Times New Roman" w:hAnsi="Times New Roman"/>
          <w:sz w:val="24"/>
          <w:szCs w:val="24"/>
        </w:rPr>
        <w:br w:type="page"/>
      </w:r>
    </w:p>
    <w:p w:rsidR="00A66D7D" w:rsidRDefault="00A66D7D" w:rsidP="00A66D7D">
      <w:pPr>
        <w:pStyle w:val="Heading2"/>
      </w:pPr>
      <w:bookmarkStart w:id="35" w:name="_Toc415551231"/>
      <w:r>
        <w:lastRenderedPageBreak/>
        <w:t>S</w:t>
      </w:r>
      <w:r w:rsidR="00EC56BC">
        <w:t xml:space="preserve">ection </w:t>
      </w:r>
      <w:r w:rsidR="005F1FFF">
        <w:t>6.</w:t>
      </w:r>
      <w:r>
        <w:t>4: Emergency Management - Occupational First Aid</w:t>
      </w:r>
      <w:bookmarkEnd w:id="35"/>
    </w:p>
    <w:p w:rsidR="00A66D7D" w:rsidRDefault="00A66D7D" w:rsidP="00A66D7D">
      <w:pPr>
        <w:pStyle w:val="Subtitle"/>
      </w:pPr>
      <w:r>
        <w:t>Occupational First Aid Policy</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It is the policy of &lt; &gt; to ensure that appropriate first aid care is provided to any staff who are injured in the course of work.</w:t>
      </w:r>
    </w:p>
    <w:p w:rsidR="00A66D7D" w:rsidRDefault="00A66D7D" w:rsidP="00A66D7D">
      <w:pPr>
        <w:pStyle w:val="Subtitle"/>
      </w:pPr>
      <w:r>
        <w:t>Occupational First Aid Practice</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In order to provide an appropriate level of first aid care to any injured employees it is the practice of &lt; &gt; to:</w:t>
      </w:r>
    </w:p>
    <w:p w:rsidR="00A66D7D" w:rsidRDefault="00A66D7D" w:rsidP="00DA1DCD">
      <w:pPr>
        <w:numPr>
          <w:ilvl w:val="0"/>
          <w:numId w:val="63"/>
        </w:numPr>
        <w:spacing w:after="200" w:line="240" w:lineRule="auto"/>
        <w:ind w:left="1434" w:hanging="357"/>
        <w:rPr>
          <w:rFonts w:ascii="Times New Roman" w:hAnsi="Times New Roman"/>
          <w:sz w:val="24"/>
          <w:szCs w:val="24"/>
        </w:rPr>
      </w:pPr>
      <w:r>
        <w:rPr>
          <w:rFonts w:ascii="Times New Roman" w:hAnsi="Times New Roman"/>
          <w:sz w:val="24"/>
          <w:szCs w:val="24"/>
        </w:rPr>
        <w:t>Conduct an annual first aid needs assessment,</w:t>
      </w:r>
    </w:p>
    <w:p w:rsidR="00A66D7D" w:rsidRDefault="00A66D7D" w:rsidP="00DA1DCD">
      <w:pPr>
        <w:numPr>
          <w:ilvl w:val="0"/>
          <w:numId w:val="63"/>
        </w:numPr>
        <w:spacing w:after="200" w:line="240" w:lineRule="auto"/>
        <w:ind w:left="1434" w:hanging="357"/>
        <w:rPr>
          <w:rFonts w:ascii="Times New Roman" w:hAnsi="Times New Roman"/>
          <w:sz w:val="24"/>
          <w:szCs w:val="24"/>
        </w:rPr>
      </w:pPr>
      <w:r>
        <w:rPr>
          <w:rFonts w:ascii="Times New Roman" w:hAnsi="Times New Roman"/>
          <w:sz w:val="24"/>
          <w:szCs w:val="24"/>
        </w:rPr>
        <w:t>Ensure that a qualified occupational first aid attendant is available on site,</w:t>
      </w:r>
    </w:p>
    <w:p w:rsidR="00A66D7D" w:rsidRDefault="00A66D7D" w:rsidP="00DA1DCD">
      <w:pPr>
        <w:numPr>
          <w:ilvl w:val="0"/>
          <w:numId w:val="63"/>
        </w:numPr>
        <w:spacing w:after="200" w:line="240" w:lineRule="auto"/>
        <w:ind w:left="1434" w:hanging="357"/>
        <w:rPr>
          <w:rFonts w:ascii="Times New Roman" w:hAnsi="Times New Roman"/>
          <w:sz w:val="24"/>
          <w:szCs w:val="24"/>
        </w:rPr>
      </w:pPr>
      <w:r>
        <w:rPr>
          <w:rFonts w:ascii="Times New Roman" w:hAnsi="Times New Roman"/>
          <w:sz w:val="24"/>
          <w:szCs w:val="24"/>
        </w:rPr>
        <w:t xml:space="preserve">Maintain appropriate levels of equipment, supplies and facilities, and </w:t>
      </w:r>
    </w:p>
    <w:p w:rsidR="00A66D7D" w:rsidRDefault="00A66D7D" w:rsidP="00DA1DCD">
      <w:pPr>
        <w:numPr>
          <w:ilvl w:val="0"/>
          <w:numId w:val="63"/>
        </w:numPr>
        <w:spacing w:after="200" w:line="240" w:lineRule="auto"/>
        <w:ind w:left="1434" w:hanging="357"/>
        <w:rPr>
          <w:rFonts w:ascii="Times New Roman" w:hAnsi="Times New Roman"/>
          <w:sz w:val="24"/>
          <w:szCs w:val="24"/>
        </w:rPr>
      </w:pPr>
      <w:r>
        <w:rPr>
          <w:rFonts w:ascii="Times New Roman" w:hAnsi="Times New Roman"/>
          <w:sz w:val="24"/>
          <w:szCs w:val="24"/>
        </w:rPr>
        <w:t>Maintain current first aid procedures.</w:t>
      </w:r>
    </w:p>
    <w:p w:rsidR="00A66D7D" w:rsidRDefault="00A66D7D" w:rsidP="00A66D7D">
      <w:pPr>
        <w:pStyle w:val="Subtitle"/>
      </w:pPr>
      <w:r>
        <w:t>First Aid Assessment</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 xml:space="preserve">Annually, or following a significant change in operations, &lt; &gt; will conduct a first aid needs assessment of its worksite.  The assessment will be based upon the first aid requirements published in the </w:t>
      </w:r>
      <w:r>
        <w:rPr>
          <w:rFonts w:ascii="Times New Roman" w:hAnsi="Times New Roman"/>
          <w:b/>
          <w:i/>
          <w:sz w:val="24"/>
          <w:szCs w:val="24"/>
        </w:rPr>
        <w:t>BC Occupational Health and Safety Regulation</w:t>
      </w:r>
      <w:r>
        <w:rPr>
          <w:rFonts w:ascii="Times New Roman" w:hAnsi="Times New Roman"/>
          <w:sz w:val="24"/>
          <w:szCs w:val="24"/>
        </w:rPr>
        <w:t>. The assessment will consider:</w:t>
      </w:r>
    </w:p>
    <w:p w:rsidR="00A66D7D" w:rsidRDefault="00A66D7D" w:rsidP="00DA1DCD">
      <w:pPr>
        <w:numPr>
          <w:ilvl w:val="0"/>
          <w:numId w:val="64"/>
        </w:numPr>
        <w:spacing w:after="200" w:line="240" w:lineRule="auto"/>
        <w:ind w:left="1434" w:hanging="357"/>
        <w:rPr>
          <w:rFonts w:ascii="Times New Roman" w:hAnsi="Times New Roman"/>
          <w:sz w:val="24"/>
          <w:szCs w:val="24"/>
        </w:rPr>
      </w:pPr>
      <w:r>
        <w:rPr>
          <w:rFonts w:ascii="Times New Roman" w:hAnsi="Times New Roman"/>
          <w:sz w:val="24"/>
          <w:szCs w:val="24"/>
        </w:rPr>
        <w:t>The degree of risk presented by &lt; &gt; business operations,</w:t>
      </w:r>
    </w:p>
    <w:p w:rsidR="00A66D7D" w:rsidRDefault="00A66D7D" w:rsidP="00DA1DCD">
      <w:pPr>
        <w:numPr>
          <w:ilvl w:val="0"/>
          <w:numId w:val="64"/>
        </w:numPr>
        <w:spacing w:after="200" w:line="240" w:lineRule="auto"/>
        <w:ind w:left="1434" w:hanging="357"/>
        <w:rPr>
          <w:rFonts w:ascii="Times New Roman" w:hAnsi="Times New Roman"/>
          <w:sz w:val="24"/>
          <w:szCs w:val="24"/>
        </w:rPr>
      </w:pPr>
      <w:r>
        <w:rPr>
          <w:rFonts w:ascii="Times New Roman" w:hAnsi="Times New Roman"/>
          <w:sz w:val="24"/>
          <w:szCs w:val="24"/>
        </w:rPr>
        <w:t>The number of staff on site, and</w:t>
      </w:r>
    </w:p>
    <w:p w:rsidR="00A66D7D" w:rsidRDefault="00A66D7D" w:rsidP="00DA1DCD">
      <w:pPr>
        <w:numPr>
          <w:ilvl w:val="0"/>
          <w:numId w:val="64"/>
        </w:numPr>
        <w:spacing w:after="200" w:line="240" w:lineRule="auto"/>
        <w:ind w:left="1434" w:hanging="357"/>
        <w:rPr>
          <w:rFonts w:ascii="Times New Roman" w:hAnsi="Times New Roman"/>
          <w:sz w:val="24"/>
          <w:szCs w:val="24"/>
        </w:rPr>
      </w:pPr>
      <w:r>
        <w:rPr>
          <w:rFonts w:ascii="Times New Roman" w:hAnsi="Times New Roman"/>
          <w:sz w:val="24"/>
          <w:szCs w:val="24"/>
        </w:rPr>
        <w:t>The site’s access to emergency medical services.</w:t>
      </w:r>
    </w:p>
    <w:p w:rsidR="00A66D7D" w:rsidRDefault="00A66D7D" w:rsidP="00A66D7D">
      <w:pPr>
        <w:pStyle w:val="Subtitle"/>
      </w:pPr>
      <w:r>
        <w:t>First Aid Plan</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Based upon the first aid needs assessment a first aid plan will be written which includes the following:</w:t>
      </w:r>
    </w:p>
    <w:p w:rsidR="00A66D7D" w:rsidRDefault="00A66D7D" w:rsidP="00DA1DCD">
      <w:pPr>
        <w:numPr>
          <w:ilvl w:val="0"/>
          <w:numId w:val="65"/>
        </w:numPr>
        <w:spacing w:after="200" w:line="240" w:lineRule="auto"/>
        <w:ind w:left="1434" w:hanging="357"/>
        <w:rPr>
          <w:rFonts w:ascii="Times New Roman" w:hAnsi="Times New Roman"/>
          <w:sz w:val="24"/>
          <w:szCs w:val="24"/>
        </w:rPr>
      </w:pPr>
      <w:r>
        <w:rPr>
          <w:rFonts w:ascii="Times New Roman" w:hAnsi="Times New Roman"/>
          <w:sz w:val="24"/>
          <w:szCs w:val="24"/>
        </w:rPr>
        <w:t>The  minimum number of occupational first aid attendants required,</w:t>
      </w:r>
    </w:p>
    <w:p w:rsidR="00A66D7D" w:rsidRDefault="00A66D7D" w:rsidP="00DA1DCD">
      <w:pPr>
        <w:numPr>
          <w:ilvl w:val="0"/>
          <w:numId w:val="65"/>
        </w:numPr>
        <w:spacing w:after="200" w:line="240" w:lineRule="auto"/>
        <w:ind w:left="1434" w:hanging="357"/>
        <w:rPr>
          <w:rFonts w:ascii="Times New Roman" w:hAnsi="Times New Roman"/>
          <w:sz w:val="24"/>
          <w:szCs w:val="24"/>
        </w:rPr>
      </w:pPr>
      <w:r>
        <w:rPr>
          <w:rFonts w:ascii="Times New Roman" w:hAnsi="Times New Roman"/>
          <w:sz w:val="24"/>
          <w:szCs w:val="24"/>
        </w:rPr>
        <w:t>The minimum level of first aid qualification of the attendant(s),</w:t>
      </w:r>
    </w:p>
    <w:p w:rsidR="00A66D7D" w:rsidRDefault="00A66D7D" w:rsidP="00DA1DCD">
      <w:pPr>
        <w:numPr>
          <w:ilvl w:val="0"/>
          <w:numId w:val="65"/>
        </w:numPr>
        <w:spacing w:after="200" w:line="240" w:lineRule="auto"/>
        <w:ind w:left="1434" w:hanging="357"/>
        <w:rPr>
          <w:rFonts w:ascii="Times New Roman" w:hAnsi="Times New Roman"/>
          <w:sz w:val="24"/>
          <w:szCs w:val="24"/>
        </w:rPr>
      </w:pPr>
      <w:r>
        <w:rPr>
          <w:rFonts w:ascii="Times New Roman" w:hAnsi="Times New Roman"/>
          <w:sz w:val="24"/>
          <w:szCs w:val="24"/>
        </w:rPr>
        <w:t>Minimum levels of first aid supplies, equipment and facilities, and</w:t>
      </w:r>
    </w:p>
    <w:p w:rsidR="00A66D7D" w:rsidRDefault="00A66D7D" w:rsidP="00DA1DCD">
      <w:pPr>
        <w:numPr>
          <w:ilvl w:val="0"/>
          <w:numId w:val="65"/>
        </w:numPr>
        <w:spacing w:after="200" w:line="240" w:lineRule="auto"/>
        <w:ind w:left="1434" w:hanging="357"/>
      </w:pPr>
      <w:r w:rsidRPr="00A66D7D">
        <w:rPr>
          <w:rFonts w:ascii="Times New Roman" w:hAnsi="Times New Roman"/>
          <w:sz w:val="24"/>
          <w:szCs w:val="24"/>
        </w:rPr>
        <w:t>A written first aid procedure.</w:t>
      </w:r>
      <w:r>
        <w:br w:type="page"/>
      </w:r>
    </w:p>
    <w:p w:rsidR="00A66D7D" w:rsidRDefault="00A66D7D" w:rsidP="00A66D7D">
      <w:pPr>
        <w:pStyle w:val="Subtitle"/>
      </w:pPr>
      <w:r>
        <w:lastRenderedPageBreak/>
        <w:t>First Aid Procedure</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The written first aid procedure will be posted on the staff safety bulletin board and contain the following information:</w:t>
      </w:r>
    </w:p>
    <w:p w:rsidR="00A66D7D" w:rsidRDefault="00A66D7D" w:rsidP="00DA1DCD">
      <w:pPr>
        <w:numPr>
          <w:ilvl w:val="0"/>
          <w:numId w:val="66"/>
        </w:numPr>
        <w:spacing w:after="200" w:line="240" w:lineRule="auto"/>
        <w:ind w:left="1434" w:hanging="357"/>
        <w:rPr>
          <w:rFonts w:ascii="Times New Roman" w:hAnsi="Times New Roman"/>
          <w:sz w:val="24"/>
          <w:szCs w:val="24"/>
        </w:rPr>
      </w:pPr>
      <w:r>
        <w:rPr>
          <w:rFonts w:ascii="Times New Roman" w:hAnsi="Times New Roman"/>
          <w:sz w:val="24"/>
          <w:szCs w:val="24"/>
        </w:rPr>
        <w:t>The name of the designated first aid attendants(s), and</w:t>
      </w:r>
    </w:p>
    <w:p w:rsidR="00A66D7D" w:rsidRDefault="00A66D7D" w:rsidP="00DA1DCD">
      <w:pPr>
        <w:numPr>
          <w:ilvl w:val="0"/>
          <w:numId w:val="66"/>
        </w:numPr>
        <w:spacing w:after="200" w:line="240" w:lineRule="auto"/>
        <w:ind w:left="1434" w:hanging="357"/>
        <w:rPr>
          <w:rFonts w:ascii="Times New Roman" w:hAnsi="Times New Roman"/>
          <w:sz w:val="24"/>
          <w:szCs w:val="24"/>
        </w:rPr>
      </w:pPr>
      <w:r>
        <w:rPr>
          <w:rFonts w:ascii="Times New Roman" w:hAnsi="Times New Roman"/>
          <w:sz w:val="24"/>
          <w:szCs w:val="24"/>
        </w:rPr>
        <w:t>Instructions on how to obtain first aid.</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In addition to posting the first aid procedure all staff will be informed of its contents. New staff will be informed of the site first aid procedure prior to starting work.</w:t>
      </w:r>
    </w:p>
    <w:p w:rsidR="00A66D7D" w:rsidRDefault="00A66D7D" w:rsidP="00A66D7D">
      <w:pPr>
        <w:pStyle w:val="Subtitle"/>
      </w:pPr>
      <w:r>
        <w:t>First Aid Attendant</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Based upon the first aid needs assessment one or more staff members will attend a course of training to obtain the necessary level of first aid certification. &lt; &gt; will at all times ensure that one or more occupational first aid attendants with current qualifications are available to meet the requirements of the first aid plan. At all times at least one designated occupational first aid attendant will be on site during working hours.</w:t>
      </w:r>
    </w:p>
    <w:p w:rsidR="00A66D7D" w:rsidRDefault="00A66D7D" w:rsidP="00A66D7D">
      <w:pPr>
        <w:pStyle w:val="Subtitle"/>
      </w:pPr>
      <w:r>
        <w:t>First Aid Attendant Responsibilities</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The designated occupational first aid attendant has the following responsibilities:</w:t>
      </w:r>
    </w:p>
    <w:p w:rsidR="00A66D7D" w:rsidRDefault="00A66D7D" w:rsidP="00DA1DCD">
      <w:pPr>
        <w:numPr>
          <w:ilvl w:val="0"/>
          <w:numId w:val="67"/>
        </w:numPr>
        <w:spacing w:after="200" w:line="240" w:lineRule="auto"/>
        <w:ind w:left="1434" w:hanging="357"/>
        <w:rPr>
          <w:rFonts w:ascii="Times New Roman" w:hAnsi="Times New Roman"/>
          <w:sz w:val="24"/>
          <w:szCs w:val="24"/>
        </w:rPr>
      </w:pPr>
      <w:r>
        <w:rPr>
          <w:rFonts w:ascii="Times New Roman" w:hAnsi="Times New Roman"/>
          <w:sz w:val="24"/>
          <w:szCs w:val="24"/>
        </w:rPr>
        <w:t>Providing first aid to injured staff within the limits of their qualifications,</w:t>
      </w:r>
    </w:p>
    <w:p w:rsidR="00A66D7D" w:rsidRDefault="00A66D7D" w:rsidP="00DA1DCD">
      <w:pPr>
        <w:numPr>
          <w:ilvl w:val="0"/>
          <w:numId w:val="67"/>
        </w:numPr>
        <w:spacing w:after="200" w:line="240" w:lineRule="auto"/>
        <w:ind w:left="1434" w:right="-421" w:hanging="357"/>
        <w:rPr>
          <w:rFonts w:ascii="Times New Roman" w:hAnsi="Times New Roman"/>
          <w:sz w:val="24"/>
          <w:szCs w:val="24"/>
        </w:rPr>
      </w:pPr>
      <w:r>
        <w:rPr>
          <w:rFonts w:ascii="Times New Roman" w:hAnsi="Times New Roman"/>
          <w:sz w:val="24"/>
          <w:szCs w:val="24"/>
        </w:rPr>
        <w:t>Ensuring that first aid supplies and facilities are kept in readiness for emergencies, and</w:t>
      </w:r>
    </w:p>
    <w:p w:rsidR="00A66D7D" w:rsidRDefault="00A66D7D" w:rsidP="00DA1DCD">
      <w:pPr>
        <w:numPr>
          <w:ilvl w:val="0"/>
          <w:numId w:val="67"/>
        </w:numPr>
        <w:spacing w:after="200" w:line="240" w:lineRule="auto"/>
        <w:ind w:left="1434" w:hanging="357"/>
        <w:rPr>
          <w:rFonts w:ascii="Times New Roman" w:hAnsi="Times New Roman"/>
          <w:sz w:val="24"/>
          <w:szCs w:val="24"/>
        </w:rPr>
      </w:pPr>
      <w:r>
        <w:rPr>
          <w:rFonts w:ascii="Times New Roman" w:hAnsi="Times New Roman"/>
          <w:sz w:val="24"/>
          <w:szCs w:val="24"/>
        </w:rPr>
        <w:t>Keeping records of reported injuries and first aid treatment.</w:t>
      </w:r>
    </w:p>
    <w:p w:rsidR="00A66D7D" w:rsidRDefault="00A66D7D" w:rsidP="00A66D7D">
      <w:r>
        <w:br w:type="page"/>
      </w:r>
    </w:p>
    <w:p w:rsidR="00A66D7D" w:rsidRDefault="00A66D7D" w:rsidP="00A66D7D">
      <w:pPr>
        <w:pStyle w:val="Subtitle"/>
      </w:pPr>
      <w:r>
        <w:lastRenderedPageBreak/>
        <w:t>Management Responsibilities</w:t>
      </w:r>
    </w:p>
    <w:p w:rsidR="00A66D7D" w:rsidRDefault="00A66D7D" w:rsidP="00A66D7D">
      <w:pPr>
        <w:spacing w:line="360" w:lineRule="auto"/>
        <w:ind w:left="714"/>
        <w:rPr>
          <w:rFonts w:ascii="Times New Roman" w:hAnsi="Times New Roman"/>
          <w:sz w:val="24"/>
          <w:szCs w:val="24"/>
        </w:rPr>
      </w:pPr>
      <w:r>
        <w:rPr>
          <w:rFonts w:ascii="Times New Roman" w:hAnsi="Times New Roman"/>
          <w:sz w:val="24"/>
          <w:szCs w:val="24"/>
        </w:rPr>
        <w:t>It is the responsibility of the site manager or supervisor to ensure the following:</w:t>
      </w:r>
    </w:p>
    <w:p w:rsidR="00A66D7D" w:rsidRDefault="00A66D7D" w:rsidP="00DA1DCD">
      <w:pPr>
        <w:numPr>
          <w:ilvl w:val="0"/>
          <w:numId w:val="68"/>
        </w:numPr>
        <w:spacing w:after="200" w:line="240" w:lineRule="auto"/>
        <w:ind w:left="1428" w:hanging="357"/>
        <w:rPr>
          <w:rFonts w:ascii="Times New Roman" w:hAnsi="Times New Roman"/>
          <w:sz w:val="24"/>
          <w:szCs w:val="24"/>
        </w:rPr>
      </w:pPr>
      <w:r>
        <w:rPr>
          <w:rFonts w:ascii="Times New Roman" w:hAnsi="Times New Roman"/>
          <w:sz w:val="24"/>
          <w:szCs w:val="24"/>
        </w:rPr>
        <w:t>That an annual first aid needs assessment has been carried out,</w:t>
      </w:r>
    </w:p>
    <w:p w:rsidR="00A66D7D" w:rsidRDefault="00A66D7D" w:rsidP="00DA1DCD">
      <w:pPr>
        <w:numPr>
          <w:ilvl w:val="0"/>
          <w:numId w:val="68"/>
        </w:numPr>
        <w:spacing w:after="200" w:line="240" w:lineRule="auto"/>
        <w:ind w:left="1428" w:hanging="357"/>
        <w:rPr>
          <w:rFonts w:ascii="Times New Roman" w:hAnsi="Times New Roman"/>
          <w:sz w:val="24"/>
          <w:szCs w:val="24"/>
        </w:rPr>
      </w:pPr>
      <w:r>
        <w:rPr>
          <w:rFonts w:ascii="Times New Roman" w:hAnsi="Times New Roman"/>
          <w:sz w:val="24"/>
          <w:szCs w:val="24"/>
        </w:rPr>
        <w:t>That there is a current written first aid plan,</w:t>
      </w:r>
    </w:p>
    <w:p w:rsidR="00A66D7D" w:rsidRDefault="00A66D7D" w:rsidP="00DA1DCD">
      <w:pPr>
        <w:numPr>
          <w:ilvl w:val="0"/>
          <w:numId w:val="68"/>
        </w:numPr>
        <w:spacing w:after="200" w:line="240" w:lineRule="auto"/>
        <w:ind w:left="1428" w:hanging="357"/>
        <w:rPr>
          <w:rFonts w:ascii="Times New Roman" w:hAnsi="Times New Roman"/>
          <w:sz w:val="24"/>
          <w:szCs w:val="24"/>
        </w:rPr>
      </w:pPr>
      <w:r>
        <w:rPr>
          <w:rFonts w:ascii="Times New Roman" w:hAnsi="Times New Roman"/>
          <w:sz w:val="24"/>
          <w:szCs w:val="24"/>
        </w:rPr>
        <w:t>That there is a current written first aid procedure,</w:t>
      </w:r>
    </w:p>
    <w:p w:rsidR="00A66D7D" w:rsidRDefault="00A66D7D" w:rsidP="00DA1DCD">
      <w:pPr>
        <w:numPr>
          <w:ilvl w:val="0"/>
          <w:numId w:val="68"/>
        </w:numPr>
        <w:spacing w:after="200" w:line="240" w:lineRule="auto"/>
        <w:ind w:left="1428" w:hanging="357"/>
        <w:rPr>
          <w:rFonts w:ascii="Times New Roman" w:hAnsi="Times New Roman"/>
          <w:sz w:val="24"/>
          <w:szCs w:val="24"/>
        </w:rPr>
      </w:pPr>
      <w:r>
        <w:rPr>
          <w:rFonts w:ascii="Times New Roman" w:hAnsi="Times New Roman"/>
          <w:sz w:val="24"/>
          <w:szCs w:val="24"/>
        </w:rPr>
        <w:t>That all staff are aware of the first aid procedure,</w:t>
      </w:r>
    </w:p>
    <w:p w:rsidR="00A66D7D" w:rsidRDefault="00A66D7D" w:rsidP="00DA1DCD">
      <w:pPr>
        <w:numPr>
          <w:ilvl w:val="0"/>
          <w:numId w:val="68"/>
        </w:numPr>
        <w:spacing w:after="200" w:line="240" w:lineRule="auto"/>
        <w:ind w:left="1428" w:hanging="357"/>
        <w:rPr>
          <w:rFonts w:ascii="Times New Roman" w:hAnsi="Times New Roman"/>
          <w:sz w:val="24"/>
          <w:szCs w:val="24"/>
        </w:rPr>
      </w:pPr>
      <w:r>
        <w:rPr>
          <w:rFonts w:ascii="Times New Roman" w:hAnsi="Times New Roman"/>
          <w:sz w:val="24"/>
          <w:szCs w:val="24"/>
        </w:rPr>
        <w:t>That there is a qualified first aid attendant on site during business hours, and</w:t>
      </w:r>
    </w:p>
    <w:p w:rsidR="00A66D7D" w:rsidRDefault="00A66D7D" w:rsidP="00DA1DCD">
      <w:pPr>
        <w:numPr>
          <w:ilvl w:val="0"/>
          <w:numId w:val="68"/>
        </w:numPr>
        <w:spacing w:after="200" w:line="240" w:lineRule="auto"/>
        <w:ind w:left="1428" w:hanging="357"/>
        <w:rPr>
          <w:rFonts w:ascii="Times New Roman" w:hAnsi="Times New Roman"/>
          <w:sz w:val="24"/>
          <w:szCs w:val="24"/>
        </w:rPr>
      </w:pPr>
      <w:r>
        <w:rPr>
          <w:rFonts w:ascii="Times New Roman" w:hAnsi="Times New Roman"/>
          <w:sz w:val="24"/>
          <w:szCs w:val="24"/>
        </w:rPr>
        <w:t>That there are appropriate levels of first aid supplies, equipment and facilities on site.</w:t>
      </w:r>
    </w:p>
    <w:p w:rsidR="00A66D7D" w:rsidRDefault="00A66D7D" w:rsidP="00A66D7D">
      <w:pPr>
        <w:pStyle w:val="Subtitle"/>
      </w:pPr>
      <w:r>
        <w:t>Reference</w:t>
      </w:r>
    </w:p>
    <w:p w:rsidR="00A66D7D" w:rsidRPr="00A66D7D" w:rsidRDefault="0080144D" w:rsidP="00A66D7D">
      <w:pPr>
        <w:spacing w:line="240" w:lineRule="auto"/>
        <w:ind w:left="720"/>
        <w:rPr>
          <w:rFonts w:ascii="Times New Roman" w:hAnsi="Times New Roman"/>
          <w:i/>
          <w:sz w:val="24"/>
          <w:szCs w:val="24"/>
        </w:rPr>
      </w:pPr>
      <w:hyperlink r:id="rId11" w:anchor="SectionNumber:3.14" w:history="1">
        <w:r w:rsidR="00A66D7D" w:rsidRPr="00A66D7D">
          <w:rPr>
            <w:rFonts w:ascii="Times New Roman" w:hAnsi="Times New Roman"/>
            <w:i/>
          </w:rPr>
          <w:t xml:space="preserve">BC Occupational Health and Safety Regulation Section </w:t>
        </w:r>
        <w:r w:rsidR="00EF3E30">
          <w:rPr>
            <w:rFonts w:ascii="Times New Roman" w:hAnsi="Times New Roman"/>
            <w:i/>
          </w:rPr>
          <w:t>3.14</w:t>
        </w:r>
        <w:r w:rsidR="00A66D7D" w:rsidRPr="00A66D7D">
          <w:rPr>
            <w:rFonts w:ascii="Times New Roman" w:hAnsi="Times New Roman"/>
            <w:i/>
          </w:rPr>
          <w:t xml:space="preserve"> – </w:t>
        </w:r>
        <w:r w:rsidR="00EF3E30">
          <w:rPr>
            <w:rFonts w:ascii="Times New Roman" w:hAnsi="Times New Roman"/>
            <w:i/>
          </w:rPr>
          <w:t>3.2</w:t>
        </w:r>
        <w:r w:rsidR="00A66D7D" w:rsidRPr="00A66D7D">
          <w:rPr>
            <w:rFonts w:ascii="Times New Roman" w:hAnsi="Times New Roman"/>
            <w:i/>
          </w:rPr>
          <w:t>1</w:t>
        </w:r>
      </w:hyperlink>
    </w:p>
    <w:p w:rsidR="00A66D7D" w:rsidRPr="00A66D7D" w:rsidRDefault="0080144D" w:rsidP="00A66D7D">
      <w:pPr>
        <w:spacing w:line="240" w:lineRule="auto"/>
        <w:ind w:left="720"/>
        <w:rPr>
          <w:rFonts w:ascii="Times New Roman" w:hAnsi="Times New Roman"/>
          <w:i/>
          <w:sz w:val="24"/>
          <w:szCs w:val="24"/>
        </w:rPr>
      </w:pPr>
      <w:hyperlink r:id="rId12" w:anchor="SectionNumber:G3.16-1" w:history="1">
        <w:r w:rsidR="00A66D7D" w:rsidRPr="00A66D7D">
          <w:rPr>
            <w:rFonts w:ascii="Times New Roman" w:hAnsi="Times New Roman"/>
            <w:i/>
          </w:rPr>
          <w:t>BC Occupational Health and Safety Guidelines, Part 3, Occupational First Aid</w:t>
        </w:r>
      </w:hyperlink>
    </w:p>
    <w:p w:rsidR="00A66D7D" w:rsidRPr="00A66D7D" w:rsidRDefault="00A66D7D" w:rsidP="00A66D7D">
      <w:pPr>
        <w:spacing w:line="240" w:lineRule="auto"/>
        <w:ind w:left="720"/>
        <w:rPr>
          <w:rFonts w:ascii="Times New Roman" w:hAnsi="Times New Roman"/>
          <w:i/>
          <w:sz w:val="24"/>
          <w:szCs w:val="24"/>
        </w:rPr>
      </w:pPr>
      <w:r w:rsidRPr="00A66D7D">
        <w:rPr>
          <w:rFonts w:ascii="Times New Roman" w:hAnsi="Times New Roman"/>
          <w:i/>
          <w:sz w:val="24"/>
          <w:szCs w:val="24"/>
        </w:rPr>
        <w:t>First Aid Plan Template</w:t>
      </w:r>
    </w:p>
    <w:p w:rsidR="00A66D7D" w:rsidRDefault="00A66D7D">
      <w:pPr>
        <w:rPr>
          <w:rFonts w:ascii="Times New Roman" w:hAnsi="Times New Roman"/>
          <w:sz w:val="24"/>
          <w:szCs w:val="24"/>
        </w:rPr>
      </w:pPr>
      <w:r>
        <w:rPr>
          <w:rFonts w:ascii="Times New Roman" w:hAnsi="Times New Roman"/>
          <w:sz w:val="24"/>
          <w:szCs w:val="24"/>
        </w:rPr>
        <w:br w:type="page"/>
      </w:r>
    </w:p>
    <w:p w:rsidR="00A66D7D" w:rsidRDefault="00EC56BC" w:rsidP="005F1FFF">
      <w:pPr>
        <w:pStyle w:val="Heading2"/>
      </w:pPr>
      <w:bookmarkStart w:id="36" w:name="_Toc415551232"/>
      <w:r>
        <w:lastRenderedPageBreak/>
        <w:t xml:space="preserve">Section </w:t>
      </w:r>
      <w:r w:rsidR="005F1FFF">
        <w:t>6.</w:t>
      </w:r>
      <w:r w:rsidR="00A66D7D">
        <w:t>5: Emergency Management – Fire Protection Plan</w:t>
      </w:r>
      <w:bookmarkEnd w:id="36"/>
    </w:p>
    <w:p w:rsidR="00A66D7D" w:rsidRDefault="00A66D7D" w:rsidP="00A66D7D">
      <w:pPr>
        <w:pStyle w:val="Subtitle"/>
      </w:pPr>
      <w:r>
        <w:t>Fire Protection Plan - Practice</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&lt; &gt; will maintain a site fire protection plan to prevent fires and to ensure that staff may safely evacuate the site in the event of a fire.</w:t>
      </w:r>
    </w:p>
    <w:p w:rsidR="00A66D7D" w:rsidRDefault="00A66D7D" w:rsidP="00A66D7D">
      <w:pPr>
        <w:pStyle w:val="Subtitle"/>
      </w:pPr>
      <w:r>
        <w:t>Fire Emergency Plan</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 xml:space="preserve">A site fire emergency plan will be established using the </w:t>
      </w:r>
      <w:r>
        <w:rPr>
          <w:rFonts w:ascii="Times New Roman" w:hAnsi="Times New Roman"/>
          <w:b/>
          <w:i/>
          <w:sz w:val="24"/>
          <w:szCs w:val="24"/>
        </w:rPr>
        <w:t>Fire Emergency Plan Template</w:t>
      </w:r>
      <w:r>
        <w:rPr>
          <w:rFonts w:ascii="Times New Roman" w:hAnsi="Times New Roman"/>
          <w:sz w:val="24"/>
          <w:szCs w:val="24"/>
        </w:rPr>
        <w:t>. The plan will include the following features:</w:t>
      </w:r>
    </w:p>
    <w:p w:rsidR="00A66D7D" w:rsidRDefault="00A66D7D" w:rsidP="00DA1DCD">
      <w:pPr>
        <w:numPr>
          <w:ilvl w:val="0"/>
          <w:numId w:val="69"/>
        </w:numPr>
        <w:spacing w:after="200" w:line="240" w:lineRule="auto"/>
        <w:ind w:left="1434" w:hanging="357"/>
        <w:rPr>
          <w:rFonts w:ascii="Times New Roman" w:hAnsi="Times New Roman"/>
          <w:sz w:val="24"/>
          <w:szCs w:val="24"/>
        </w:rPr>
      </w:pPr>
      <w:r>
        <w:rPr>
          <w:rFonts w:ascii="Times New Roman" w:hAnsi="Times New Roman"/>
          <w:sz w:val="24"/>
          <w:szCs w:val="24"/>
        </w:rPr>
        <w:t>A designated fire evacuation signal or alarm,</w:t>
      </w:r>
    </w:p>
    <w:p w:rsidR="00A66D7D" w:rsidRDefault="00A66D7D" w:rsidP="00DA1DCD">
      <w:pPr>
        <w:numPr>
          <w:ilvl w:val="0"/>
          <w:numId w:val="69"/>
        </w:numPr>
        <w:spacing w:after="200" w:line="240" w:lineRule="auto"/>
        <w:ind w:left="1434" w:hanging="357"/>
        <w:rPr>
          <w:rFonts w:ascii="Times New Roman" w:hAnsi="Times New Roman"/>
          <w:sz w:val="24"/>
          <w:szCs w:val="24"/>
        </w:rPr>
      </w:pPr>
      <w:r>
        <w:rPr>
          <w:rFonts w:ascii="Times New Roman" w:hAnsi="Times New Roman"/>
          <w:sz w:val="24"/>
          <w:szCs w:val="24"/>
        </w:rPr>
        <w:t>Designated fire exit routes,</w:t>
      </w:r>
    </w:p>
    <w:p w:rsidR="00A66D7D" w:rsidRDefault="00A66D7D" w:rsidP="00DA1DCD">
      <w:pPr>
        <w:numPr>
          <w:ilvl w:val="0"/>
          <w:numId w:val="69"/>
        </w:numPr>
        <w:spacing w:after="200" w:line="240" w:lineRule="auto"/>
        <w:ind w:left="1434" w:hanging="357"/>
        <w:rPr>
          <w:rFonts w:ascii="Times New Roman" w:hAnsi="Times New Roman"/>
          <w:sz w:val="24"/>
          <w:szCs w:val="24"/>
        </w:rPr>
      </w:pPr>
      <w:r>
        <w:rPr>
          <w:rFonts w:ascii="Times New Roman" w:hAnsi="Times New Roman"/>
          <w:sz w:val="24"/>
          <w:szCs w:val="24"/>
        </w:rPr>
        <w:t>A designated evacuation assembly or muster point, and</w:t>
      </w:r>
    </w:p>
    <w:p w:rsidR="00A66D7D" w:rsidRDefault="00A66D7D" w:rsidP="00DA1DCD">
      <w:pPr>
        <w:numPr>
          <w:ilvl w:val="0"/>
          <w:numId w:val="69"/>
        </w:numPr>
        <w:spacing w:after="200" w:line="240" w:lineRule="auto"/>
        <w:ind w:left="1434" w:hanging="357"/>
        <w:rPr>
          <w:rFonts w:ascii="Times New Roman" w:hAnsi="Times New Roman"/>
          <w:sz w:val="24"/>
          <w:szCs w:val="24"/>
        </w:rPr>
      </w:pPr>
      <w:r>
        <w:rPr>
          <w:rFonts w:ascii="Times New Roman" w:hAnsi="Times New Roman"/>
          <w:sz w:val="24"/>
          <w:szCs w:val="24"/>
        </w:rPr>
        <w:t>A process for fire department notification.</w:t>
      </w:r>
    </w:p>
    <w:p w:rsidR="00A66D7D" w:rsidRDefault="00A66D7D" w:rsidP="00A66D7D">
      <w:pPr>
        <w:pStyle w:val="Subtitle"/>
      </w:pPr>
      <w:r>
        <w:t xml:space="preserve">Fire Emergency Plan Training </w:t>
      </w:r>
    </w:p>
    <w:p w:rsidR="00A66D7D" w:rsidRDefault="00A66D7D" w:rsidP="00DA1DCD">
      <w:pPr>
        <w:numPr>
          <w:ilvl w:val="0"/>
          <w:numId w:val="70"/>
        </w:numPr>
        <w:spacing w:after="200" w:line="240" w:lineRule="auto"/>
        <w:ind w:left="1077" w:hanging="357"/>
        <w:rPr>
          <w:rFonts w:ascii="Times New Roman" w:hAnsi="Times New Roman"/>
          <w:sz w:val="24"/>
          <w:szCs w:val="24"/>
        </w:rPr>
      </w:pPr>
      <w:r>
        <w:rPr>
          <w:rFonts w:ascii="Times New Roman" w:hAnsi="Times New Roman"/>
          <w:sz w:val="24"/>
          <w:szCs w:val="24"/>
        </w:rPr>
        <w:t>All staff, prior to commencing employment will be oriented to the site fire emergency plan, and</w:t>
      </w:r>
    </w:p>
    <w:p w:rsidR="00A66D7D" w:rsidRDefault="00A66D7D" w:rsidP="00DA1DCD">
      <w:pPr>
        <w:numPr>
          <w:ilvl w:val="0"/>
          <w:numId w:val="70"/>
        </w:numPr>
        <w:spacing w:after="200" w:line="240" w:lineRule="auto"/>
        <w:ind w:left="1077" w:hanging="357"/>
        <w:rPr>
          <w:rFonts w:ascii="Times New Roman" w:hAnsi="Times New Roman"/>
          <w:sz w:val="24"/>
          <w:szCs w:val="24"/>
        </w:rPr>
      </w:pPr>
      <w:r>
        <w:rPr>
          <w:rFonts w:ascii="Times New Roman" w:hAnsi="Times New Roman"/>
          <w:sz w:val="24"/>
          <w:szCs w:val="24"/>
        </w:rPr>
        <w:t>The site fire emergency plan will be reviewed with all staff at least once a year.</w:t>
      </w:r>
    </w:p>
    <w:p w:rsidR="00A66D7D" w:rsidRDefault="00A66D7D" w:rsidP="00A66D7D">
      <w:pPr>
        <w:pStyle w:val="Subtitle"/>
      </w:pPr>
      <w:r>
        <w:t>Fire Emergency Plan Drills</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At least annually a scheduled drill of the fire emergency plan will be conducted. The drill will be scheduled to include as many staff as possible, and will be recorded.</w:t>
      </w:r>
    </w:p>
    <w:p w:rsidR="00A66D7D" w:rsidRDefault="00A66D7D" w:rsidP="00A66D7D">
      <w:r>
        <w:br w:type="page"/>
      </w:r>
    </w:p>
    <w:p w:rsidR="00A66D7D" w:rsidRDefault="00A66D7D" w:rsidP="00A66D7D">
      <w:pPr>
        <w:pStyle w:val="Subtitle"/>
      </w:pPr>
      <w:r>
        <w:lastRenderedPageBreak/>
        <w:t>Fire Safety Equipment and Life Safety Features</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 xml:space="preserve">Fire safety equipment and life safety features will be provided according to the requirements of the </w:t>
      </w:r>
      <w:r>
        <w:rPr>
          <w:rFonts w:ascii="Times New Roman" w:hAnsi="Times New Roman"/>
          <w:b/>
          <w:i/>
          <w:sz w:val="24"/>
          <w:szCs w:val="24"/>
        </w:rPr>
        <w:t>BC Fire Code</w:t>
      </w:r>
      <w:r>
        <w:rPr>
          <w:rFonts w:ascii="Times New Roman" w:hAnsi="Times New Roman"/>
          <w:sz w:val="24"/>
          <w:szCs w:val="24"/>
        </w:rPr>
        <w:t xml:space="preserve"> and </w:t>
      </w:r>
      <w:r>
        <w:rPr>
          <w:rFonts w:ascii="Times New Roman" w:hAnsi="Times New Roman"/>
          <w:b/>
          <w:i/>
          <w:sz w:val="24"/>
          <w:szCs w:val="24"/>
        </w:rPr>
        <w:t>BC Building Code</w:t>
      </w:r>
      <w:r>
        <w:rPr>
          <w:rFonts w:ascii="Times New Roman" w:hAnsi="Times New Roman"/>
          <w:b/>
          <w:sz w:val="24"/>
          <w:szCs w:val="24"/>
        </w:rPr>
        <w:t>,</w:t>
      </w:r>
      <w:r>
        <w:rPr>
          <w:rFonts w:ascii="Times New Roman" w:hAnsi="Times New Roman"/>
          <w:sz w:val="24"/>
          <w:szCs w:val="24"/>
        </w:rPr>
        <w:t xml:space="preserve"> and will include:</w:t>
      </w:r>
    </w:p>
    <w:p w:rsidR="00A66D7D" w:rsidRDefault="00A66D7D" w:rsidP="00DA1DCD">
      <w:pPr>
        <w:numPr>
          <w:ilvl w:val="0"/>
          <w:numId w:val="71"/>
        </w:numPr>
        <w:spacing w:after="200" w:line="240" w:lineRule="auto"/>
        <w:ind w:left="1434" w:hanging="357"/>
        <w:rPr>
          <w:rFonts w:ascii="Times New Roman" w:hAnsi="Times New Roman"/>
          <w:sz w:val="24"/>
          <w:szCs w:val="24"/>
        </w:rPr>
      </w:pPr>
      <w:r>
        <w:rPr>
          <w:rFonts w:ascii="Times New Roman" w:hAnsi="Times New Roman"/>
          <w:sz w:val="24"/>
          <w:szCs w:val="24"/>
        </w:rPr>
        <w:t>Fire extinguishers,</w:t>
      </w:r>
    </w:p>
    <w:p w:rsidR="00A66D7D" w:rsidRDefault="00A66D7D" w:rsidP="00DA1DCD">
      <w:pPr>
        <w:numPr>
          <w:ilvl w:val="0"/>
          <w:numId w:val="71"/>
        </w:numPr>
        <w:spacing w:after="200" w:line="240" w:lineRule="auto"/>
        <w:ind w:left="1434" w:hanging="357"/>
        <w:rPr>
          <w:rFonts w:ascii="Times New Roman" w:hAnsi="Times New Roman"/>
          <w:sz w:val="24"/>
          <w:szCs w:val="24"/>
        </w:rPr>
      </w:pPr>
      <w:r>
        <w:rPr>
          <w:rFonts w:ascii="Times New Roman" w:hAnsi="Times New Roman"/>
          <w:sz w:val="24"/>
          <w:szCs w:val="24"/>
        </w:rPr>
        <w:t>Fire exit signage,</w:t>
      </w:r>
    </w:p>
    <w:p w:rsidR="00A66D7D" w:rsidRDefault="00A66D7D" w:rsidP="00DA1DCD">
      <w:pPr>
        <w:numPr>
          <w:ilvl w:val="0"/>
          <w:numId w:val="71"/>
        </w:numPr>
        <w:spacing w:after="200" w:line="240" w:lineRule="auto"/>
        <w:ind w:left="1434" w:hanging="357"/>
        <w:rPr>
          <w:rFonts w:ascii="Times New Roman" w:hAnsi="Times New Roman"/>
          <w:sz w:val="24"/>
          <w:szCs w:val="24"/>
        </w:rPr>
      </w:pPr>
      <w:r>
        <w:rPr>
          <w:rFonts w:ascii="Times New Roman" w:hAnsi="Times New Roman"/>
          <w:sz w:val="24"/>
          <w:szCs w:val="24"/>
        </w:rPr>
        <w:t>Clear fire exit doors and passages,</w:t>
      </w:r>
    </w:p>
    <w:p w:rsidR="00A66D7D" w:rsidRDefault="00A66D7D" w:rsidP="00DA1DCD">
      <w:pPr>
        <w:numPr>
          <w:ilvl w:val="0"/>
          <w:numId w:val="71"/>
        </w:numPr>
        <w:spacing w:after="200" w:line="240" w:lineRule="auto"/>
        <w:ind w:left="1434" w:hanging="357"/>
        <w:rPr>
          <w:rFonts w:ascii="Times New Roman" w:hAnsi="Times New Roman"/>
          <w:sz w:val="24"/>
          <w:szCs w:val="24"/>
        </w:rPr>
      </w:pPr>
      <w:r>
        <w:rPr>
          <w:rFonts w:ascii="Times New Roman" w:hAnsi="Times New Roman"/>
          <w:sz w:val="24"/>
          <w:szCs w:val="24"/>
        </w:rPr>
        <w:t>*Emergency lighting,</w:t>
      </w:r>
    </w:p>
    <w:p w:rsidR="00A66D7D" w:rsidRDefault="00A66D7D" w:rsidP="00DA1DCD">
      <w:pPr>
        <w:numPr>
          <w:ilvl w:val="0"/>
          <w:numId w:val="71"/>
        </w:numPr>
        <w:spacing w:after="200" w:line="240" w:lineRule="auto"/>
        <w:ind w:left="1434" w:hanging="357"/>
        <w:rPr>
          <w:rFonts w:ascii="Times New Roman" w:hAnsi="Times New Roman"/>
          <w:sz w:val="24"/>
          <w:szCs w:val="24"/>
        </w:rPr>
      </w:pPr>
      <w:r>
        <w:rPr>
          <w:rFonts w:ascii="Times New Roman" w:hAnsi="Times New Roman"/>
          <w:sz w:val="24"/>
          <w:szCs w:val="24"/>
        </w:rPr>
        <w:t>*Fire Sprinklers,</w:t>
      </w:r>
    </w:p>
    <w:p w:rsidR="00A66D7D" w:rsidRDefault="00A66D7D" w:rsidP="00DA1DCD">
      <w:pPr>
        <w:numPr>
          <w:ilvl w:val="0"/>
          <w:numId w:val="71"/>
        </w:numPr>
        <w:spacing w:after="200" w:line="240" w:lineRule="auto"/>
        <w:ind w:left="1434" w:hanging="357"/>
        <w:rPr>
          <w:rFonts w:ascii="Times New Roman" w:hAnsi="Times New Roman"/>
          <w:sz w:val="24"/>
          <w:szCs w:val="24"/>
        </w:rPr>
      </w:pPr>
      <w:r>
        <w:rPr>
          <w:rFonts w:ascii="Times New Roman" w:hAnsi="Times New Roman"/>
          <w:sz w:val="24"/>
          <w:szCs w:val="24"/>
        </w:rPr>
        <w:t>*Fire detection systems, and</w:t>
      </w:r>
    </w:p>
    <w:p w:rsidR="00A66D7D" w:rsidRDefault="00A66D7D" w:rsidP="00DA1DCD">
      <w:pPr>
        <w:numPr>
          <w:ilvl w:val="0"/>
          <w:numId w:val="71"/>
        </w:numPr>
        <w:spacing w:after="200" w:line="240" w:lineRule="auto"/>
        <w:ind w:left="1434" w:hanging="357"/>
        <w:rPr>
          <w:rFonts w:ascii="Times New Roman" w:hAnsi="Times New Roman"/>
          <w:sz w:val="24"/>
          <w:szCs w:val="24"/>
        </w:rPr>
      </w:pPr>
      <w:r>
        <w:rPr>
          <w:rFonts w:ascii="Times New Roman" w:hAnsi="Times New Roman"/>
          <w:sz w:val="24"/>
          <w:szCs w:val="24"/>
        </w:rPr>
        <w:t>*Fire hoses.</w:t>
      </w:r>
    </w:p>
    <w:p w:rsidR="00A66D7D" w:rsidRDefault="00A66D7D" w:rsidP="00A66D7D">
      <w:pPr>
        <w:spacing w:line="360" w:lineRule="auto"/>
        <w:ind w:left="720"/>
        <w:rPr>
          <w:rFonts w:ascii="Times New Roman" w:hAnsi="Times New Roman"/>
          <w:i/>
          <w:sz w:val="24"/>
          <w:szCs w:val="24"/>
        </w:rPr>
      </w:pPr>
      <w:r>
        <w:rPr>
          <w:rFonts w:ascii="Times New Roman" w:hAnsi="Times New Roman"/>
          <w:i/>
          <w:sz w:val="24"/>
          <w:szCs w:val="24"/>
        </w:rPr>
        <w:t>*(Depending on fire or building code requirements)</w:t>
      </w:r>
    </w:p>
    <w:p w:rsidR="00A66D7D" w:rsidRDefault="00A66D7D" w:rsidP="00A66D7D">
      <w:pPr>
        <w:pStyle w:val="Subtitle"/>
      </w:pPr>
      <w:r>
        <w:t>Monthly and Annual Reviews</w:t>
      </w:r>
    </w:p>
    <w:p w:rsidR="00A66D7D" w:rsidRDefault="00A66D7D" w:rsidP="00DA1DCD">
      <w:pPr>
        <w:numPr>
          <w:ilvl w:val="0"/>
          <w:numId w:val="72"/>
        </w:numPr>
        <w:spacing w:after="200" w:line="360" w:lineRule="auto"/>
        <w:ind w:left="714" w:hanging="357"/>
        <w:rPr>
          <w:rFonts w:ascii="Times New Roman" w:hAnsi="Times New Roman"/>
          <w:sz w:val="24"/>
          <w:szCs w:val="24"/>
        </w:rPr>
      </w:pPr>
      <w:r>
        <w:rPr>
          <w:rFonts w:ascii="Times New Roman" w:hAnsi="Times New Roman"/>
          <w:sz w:val="24"/>
          <w:szCs w:val="24"/>
        </w:rPr>
        <w:t>The site’s fire protection equipment and life safety features will be inspected on at least a monthly basis as a part of the worksite inspection program. The inspection will ensure that these items are present, in working condition, and clear of obstructions.</w:t>
      </w:r>
    </w:p>
    <w:p w:rsidR="00A66D7D" w:rsidRDefault="00A66D7D" w:rsidP="00DA1DCD">
      <w:pPr>
        <w:numPr>
          <w:ilvl w:val="0"/>
          <w:numId w:val="72"/>
        </w:numPr>
        <w:spacing w:after="200" w:line="360" w:lineRule="auto"/>
        <w:ind w:left="714" w:hanging="357"/>
        <w:rPr>
          <w:rFonts w:ascii="Times New Roman" w:hAnsi="Times New Roman"/>
          <w:sz w:val="24"/>
          <w:szCs w:val="24"/>
        </w:rPr>
      </w:pPr>
      <w:r>
        <w:rPr>
          <w:rFonts w:ascii="Times New Roman" w:hAnsi="Times New Roman"/>
          <w:sz w:val="24"/>
          <w:szCs w:val="24"/>
        </w:rPr>
        <w:t>The site’s fire protection equipment will be inspected at least annually by qualified fire protection technicians to ensure their functional integrity.</w:t>
      </w:r>
    </w:p>
    <w:p w:rsidR="00A66D7D" w:rsidRDefault="00A66D7D" w:rsidP="00A66D7D">
      <w:pPr>
        <w:pStyle w:val="Subtitle"/>
      </w:pPr>
      <w:r>
        <w:t>Responsibilities</w:t>
      </w:r>
    </w:p>
    <w:p w:rsidR="00A66D7D" w:rsidRDefault="00A66D7D" w:rsidP="00A66D7D">
      <w:pPr>
        <w:spacing w:line="360" w:lineRule="auto"/>
        <w:ind w:left="720"/>
        <w:rPr>
          <w:rFonts w:ascii="Times New Roman" w:hAnsi="Times New Roman"/>
          <w:sz w:val="24"/>
          <w:szCs w:val="24"/>
        </w:rPr>
      </w:pPr>
      <w:r>
        <w:rPr>
          <w:rFonts w:ascii="Times New Roman" w:hAnsi="Times New Roman"/>
          <w:sz w:val="24"/>
          <w:szCs w:val="24"/>
        </w:rPr>
        <w:t>It is the responsibility of the site manager or supervisor to ensure that a fire emergency plan is in place, that fire safety equipment and life safety features are in place and maintained, that staff are trained in fire emergency procedures, and that drills take place at least annually.</w:t>
      </w:r>
    </w:p>
    <w:p w:rsidR="00A66D7D" w:rsidRDefault="00A66D7D" w:rsidP="00A66D7D">
      <w:pPr>
        <w:pStyle w:val="Subtitle"/>
      </w:pPr>
      <w:r>
        <w:t>References</w:t>
      </w:r>
    </w:p>
    <w:p w:rsidR="00A66D7D" w:rsidRPr="00A66D7D" w:rsidRDefault="00A66D7D" w:rsidP="00A66D7D">
      <w:pPr>
        <w:spacing w:line="240" w:lineRule="auto"/>
        <w:ind w:left="720"/>
        <w:rPr>
          <w:rFonts w:ascii="Times New Roman" w:hAnsi="Times New Roman"/>
          <w:i/>
          <w:sz w:val="24"/>
          <w:szCs w:val="24"/>
        </w:rPr>
      </w:pPr>
      <w:r w:rsidRPr="00A66D7D">
        <w:rPr>
          <w:rFonts w:ascii="Times New Roman" w:hAnsi="Times New Roman"/>
          <w:i/>
          <w:sz w:val="24"/>
          <w:szCs w:val="24"/>
        </w:rPr>
        <w:t>Fire Emergency Plan Template</w:t>
      </w:r>
    </w:p>
    <w:p w:rsidR="00A66D7D" w:rsidRPr="00A66D7D" w:rsidRDefault="00A66D7D" w:rsidP="00A66D7D">
      <w:pPr>
        <w:spacing w:line="240" w:lineRule="auto"/>
        <w:ind w:left="720"/>
        <w:rPr>
          <w:rFonts w:ascii="Times New Roman" w:hAnsi="Times New Roman"/>
          <w:i/>
          <w:sz w:val="24"/>
          <w:szCs w:val="24"/>
        </w:rPr>
      </w:pPr>
      <w:r w:rsidRPr="00A66D7D">
        <w:rPr>
          <w:rFonts w:ascii="Times New Roman" w:hAnsi="Times New Roman"/>
          <w:i/>
          <w:sz w:val="24"/>
          <w:szCs w:val="24"/>
        </w:rPr>
        <w:t>BC Fire Code</w:t>
      </w:r>
    </w:p>
    <w:p w:rsidR="00A66D7D" w:rsidRDefault="00A66D7D" w:rsidP="00EC56BC">
      <w:pPr>
        <w:spacing w:line="240" w:lineRule="auto"/>
        <w:ind w:left="720"/>
        <w:rPr>
          <w:rFonts w:ascii="Times New Roman" w:hAnsi="Times New Roman"/>
          <w:sz w:val="24"/>
          <w:szCs w:val="24"/>
        </w:rPr>
      </w:pPr>
      <w:r w:rsidRPr="00A66D7D">
        <w:rPr>
          <w:rFonts w:ascii="Times New Roman" w:hAnsi="Times New Roman"/>
          <w:i/>
          <w:sz w:val="24"/>
          <w:szCs w:val="24"/>
        </w:rPr>
        <w:t>BC Building Code</w:t>
      </w:r>
      <w:r>
        <w:rPr>
          <w:rFonts w:ascii="Times New Roman" w:hAnsi="Times New Roman"/>
          <w:sz w:val="24"/>
          <w:szCs w:val="24"/>
        </w:rPr>
        <w:br w:type="page"/>
      </w:r>
    </w:p>
    <w:p w:rsidR="00A66D7D" w:rsidRPr="00A66D7D" w:rsidRDefault="00EC56BC" w:rsidP="00A66D7D">
      <w:pPr>
        <w:pStyle w:val="Heading2"/>
      </w:pPr>
      <w:bookmarkStart w:id="37" w:name="_Toc415551233"/>
      <w:r>
        <w:lastRenderedPageBreak/>
        <w:t xml:space="preserve">Section </w:t>
      </w:r>
      <w:r w:rsidR="005F1FFF">
        <w:t>6.</w:t>
      </w:r>
      <w:r>
        <w:t>6</w:t>
      </w:r>
      <w:r w:rsidR="00A66D7D" w:rsidRPr="00A66D7D">
        <w:t>: Emergency Management – Earthquake Preparedness</w:t>
      </w:r>
      <w:bookmarkEnd w:id="37"/>
    </w:p>
    <w:p w:rsidR="00A66D7D" w:rsidRPr="00A66D7D" w:rsidRDefault="00A66D7D" w:rsidP="00A66D7D">
      <w:pPr>
        <w:pStyle w:val="Subtitle"/>
      </w:pPr>
      <w:r w:rsidRPr="00A66D7D">
        <w:t>Earthquake Preparedness - Practice</w:t>
      </w:r>
    </w:p>
    <w:p w:rsidR="00A66D7D" w:rsidRPr="00A66D7D" w:rsidRDefault="00A66D7D" w:rsidP="00EC56BC">
      <w:pPr>
        <w:spacing w:line="360" w:lineRule="auto"/>
        <w:ind w:left="720"/>
        <w:rPr>
          <w:rFonts w:ascii="Times New Roman" w:hAnsi="Times New Roman"/>
          <w:sz w:val="24"/>
          <w:szCs w:val="24"/>
        </w:rPr>
      </w:pPr>
      <w:r w:rsidRPr="00A66D7D">
        <w:rPr>
          <w:rFonts w:ascii="Times New Roman" w:hAnsi="Times New Roman"/>
          <w:sz w:val="24"/>
          <w:szCs w:val="24"/>
        </w:rPr>
        <w:t xml:space="preserve">&lt; &gt; recognizes that its business operations take place in a geographical area with a known earthquake risk. &lt; &gt; will make preparations to protect staff should an earthquake occur during business hours. </w:t>
      </w:r>
    </w:p>
    <w:p w:rsidR="00A66D7D" w:rsidRPr="00A66D7D" w:rsidRDefault="00A66D7D" w:rsidP="00A66D7D">
      <w:pPr>
        <w:pStyle w:val="Subtitle"/>
      </w:pPr>
      <w:r w:rsidRPr="00A66D7D">
        <w:t>Risk Assessment</w:t>
      </w:r>
    </w:p>
    <w:p w:rsidR="00A66D7D" w:rsidRPr="00EC56BC" w:rsidRDefault="00A66D7D" w:rsidP="00DA1DCD">
      <w:pPr>
        <w:numPr>
          <w:ilvl w:val="0"/>
          <w:numId w:val="73"/>
        </w:numPr>
        <w:spacing w:after="200" w:line="360" w:lineRule="auto"/>
        <w:rPr>
          <w:rFonts w:ascii="Times New Roman" w:hAnsi="Times New Roman" w:cs="Times New Roman"/>
          <w:sz w:val="24"/>
          <w:szCs w:val="24"/>
        </w:rPr>
      </w:pPr>
      <w:r w:rsidRPr="00A66D7D">
        <w:rPr>
          <w:rFonts w:ascii="Times New Roman" w:hAnsi="Times New Roman"/>
          <w:sz w:val="24"/>
          <w:szCs w:val="24"/>
        </w:rPr>
        <w:t xml:space="preserve">An assessment of the relative risk and potential severity of an earthquake affecting &lt; &gt; is based upon the earthquake hazard information provided by </w:t>
      </w:r>
      <w:hyperlink r:id="rId13" w:history="1">
        <w:r w:rsidRPr="00EC56BC">
          <w:rPr>
            <w:rStyle w:val="Hyperlink"/>
            <w:rFonts w:ascii="Times New Roman" w:hAnsi="Times New Roman" w:cs="Times New Roman"/>
            <w:b/>
            <w:color w:val="auto"/>
            <w:sz w:val="24"/>
            <w:szCs w:val="24"/>
            <w:u w:val="none"/>
          </w:rPr>
          <w:t>Earthquake Hazard Natural Resources Canada</w:t>
        </w:r>
      </w:hyperlink>
      <w:r w:rsidRPr="00EC56BC">
        <w:rPr>
          <w:rFonts w:ascii="Times New Roman" w:hAnsi="Times New Roman" w:cs="Times New Roman"/>
          <w:sz w:val="24"/>
          <w:szCs w:val="24"/>
        </w:rPr>
        <w:t xml:space="preserve">. </w:t>
      </w:r>
    </w:p>
    <w:p w:rsidR="00A66D7D" w:rsidRPr="00A66D7D" w:rsidRDefault="00A66D7D" w:rsidP="00DA1DCD">
      <w:pPr>
        <w:numPr>
          <w:ilvl w:val="0"/>
          <w:numId w:val="73"/>
        </w:numPr>
        <w:spacing w:after="200" w:line="360" w:lineRule="auto"/>
        <w:rPr>
          <w:rFonts w:ascii="Times New Roman" w:hAnsi="Times New Roman"/>
          <w:sz w:val="24"/>
          <w:szCs w:val="24"/>
        </w:rPr>
      </w:pPr>
      <w:r w:rsidRPr="00A66D7D">
        <w:rPr>
          <w:rFonts w:ascii="Times New Roman" w:hAnsi="Times New Roman"/>
          <w:sz w:val="24"/>
          <w:szCs w:val="24"/>
        </w:rPr>
        <w:t xml:space="preserve">An assessment of the relative risks should an earthquake occur and the recommended steps to prepare for such an event is based upon the earthquake preparedness information provided by </w:t>
      </w:r>
      <w:hyperlink r:id="rId14" w:history="1">
        <w:r w:rsidRPr="00EC56BC">
          <w:rPr>
            <w:rStyle w:val="Hyperlink"/>
            <w:rFonts w:ascii="Times New Roman" w:hAnsi="Times New Roman" w:cs="Times New Roman"/>
            <w:b/>
            <w:color w:val="auto"/>
            <w:sz w:val="24"/>
            <w:szCs w:val="24"/>
            <w:u w:val="none"/>
          </w:rPr>
          <w:t>Emergency</w:t>
        </w:r>
        <w:r w:rsidR="00EC56BC">
          <w:rPr>
            <w:rStyle w:val="Hyperlink"/>
            <w:rFonts w:ascii="Times New Roman" w:hAnsi="Times New Roman" w:cs="Times New Roman"/>
            <w:b/>
            <w:color w:val="auto"/>
            <w:sz w:val="24"/>
            <w:szCs w:val="24"/>
            <w:u w:val="none"/>
          </w:rPr>
          <w:t xml:space="preserve"> </w:t>
        </w:r>
        <w:r w:rsidRPr="00EC56BC">
          <w:rPr>
            <w:rStyle w:val="Hyperlink"/>
            <w:rFonts w:ascii="Times New Roman" w:hAnsi="Times New Roman" w:cs="Times New Roman"/>
            <w:b/>
            <w:color w:val="auto"/>
            <w:sz w:val="24"/>
            <w:szCs w:val="24"/>
            <w:u w:val="none"/>
          </w:rPr>
          <w:t>Management</w:t>
        </w:r>
        <w:r w:rsidR="00EC56BC">
          <w:rPr>
            <w:rStyle w:val="Hyperlink"/>
            <w:rFonts w:ascii="Times New Roman" w:hAnsi="Times New Roman" w:cs="Times New Roman"/>
            <w:b/>
            <w:color w:val="auto"/>
            <w:sz w:val="24"/>
            <w:szCs w:val="24"/>
            <w:u w:val="none"/>
          </w:rPr>
          <w:t xml:space="preserve"> </w:t>
        </w:r>
        <w:r w:rsidRPr="00EC56BC">
          <w:rPr>
            <w:rStyle w:val="Hyperlink"/>
            <w:rFonts w:ascii="Times New Roman" w:hAnsi="Times New Roman" w:cs="Times New Roman"/>
            <w:b/>
            <w:color w:val="auto"/>
            <w:sz w:val="24"/>
            <w:szCs w:val="24"/>
            <w:u w:val="none"/>
          </w:rPr>
          <w:t>BC</w:t>
        </w:r>
      </w:hyperlink>
      <w:r w:rsidRPr="00EC56BC">
        <w:rPr>
          <w:rStyle w:val="Hyperlink"/>
          <w:rFonts w:cs="Times New Roman"/>
          <w:b/>
          <w:color w:val="auto"/>
          <w:u w:val="none"/>
        </w:rPr>
        <w:t>.</w:t>
      </w:r>
    </w:p>
    <w:p w:rsidR="00A66D7D" w:rsidRPr="00A66D7D" w:rsidRDefault="00A66D7D" w:rsidP="00A66D7D">
      <w:pPr>
        <w:pStyle w:val="Subtitle"/>
      </w:pPr>
      <w:r w:rsidRPr="00A66D7D">
        <w:t>Mitigation and Preparedness</w:t>
      </w:r>
    </w:p>
    <w:p w:rsidR="00A66D7D" w:rsidRPr="00A66D7D" w:rsidRDefault="00A66D7D" w:rsidP="00EC56BC">
      <w:pPr>
        <w:spacing w:line="360" w:lineRule="auto"/>
        <w:ind w:left="714"/>
        <w:rPr>
          <w:rFonts w:ascii="Times New Roman" w:hAnsi="Times New Roman"/>
          <w:sz w:val="24"/>
          <w:szCs w:val="24"/>
        </w:rPr>
      </w:pPr>
      <w:r w:rsidRPr="00A66D7D">
        <w:rPr>
          <w:rFonts w:ascii="Times New Roman" w:hAnsi="Times New Roman"/>
          <w:sz w:val="24"/>
          <w:szCs w:val="24"/>
        </w:rPr>
        <w:t xml:space="preserve">Based upon the guidelines provided by </w:t>
      </w:r>
      <w:hyperlink r:id="rId15" w:history="1">
        <w:r w:rsidRPr="00EC56BC">
          <w:rPr>
            <w:rStyle w:val="Hyperlink"/>
            <w:rFonts w:ascii="Times New Roman" w:hAnsi="Times New Roman" w:cs="Times New Roman"/>
            <w:b/>
            <w:color w:val="auto"/>
            <w:sz w:val="24"/>
            <w:szCs w:val="24"/>
            <w:u w:val="none"/>
          </w:rPr>
          <w:t>Emergency</w:t>
        </w:r>
        <w:r w:rsidR="00EC56BC" w:rsidRPr="00EC56BC">
          <w:rPr>
            <w:rStyle w:val="Hyperlink"/>
            <w:rFonts w:ascii="Times New Roman" w:hAnsi="Times New Roman" w:cs="Times New Roman"/>
            <w:b/>
            <w:color w:val="auto"/>
            <w:sz w:val="24"/>
            <w:szCs w:val="24"/>
            <w:u w:val="none"/>
          </w:rPr>
          <w:t xml:space="preserve"> </w:t>
        </w:r>
        <w:r w:rsidRPr="00EC56BC">
          <w:rPr>
            <w:rStyle w:val="Hyperlink"/>
            <w:rFonts w:ascii="Times New Roman" w:hAnsi="Times New Roman" w:cs="Times New Roman"/>
            <w:b/>
            <w:color w:val="auto"/>
            <w:sz w:val="24"/>
            <w:szCs w:val="24"/>
            <w:u w:val="none"/>
          </w:rPr>
          <w:t>Management</w:t>
        </w:r>
        <w:r w:rsidR="00EC56BC" w:rsidRPr="00EC56BC">
          <w:rPr>
            <w:rStyle w:val="Hyperlink"/>
            <w:rFonts w:ascii="Times New Roman" w:hAnsi="Times New Roman" w:cs="Times New Roman"/>
            <w:b/>
            <w:color w:val="auto"/>
            <w:sz w:val="24"/>
            <w:szCs w:val="24"/>
            <w:u w:val="none"/>
          </w:rPr>
          <w:t xml:space="preserve"> </w:t>
        </w:r>
        <w:r w:rsidRPr="00EC56BC">
          <w:rPr>
            <w:rStyle w:val="Hyperlink"/>
            <w:rFonts w:ascii="Times New Roman" w:hAnsi="Times New Roman" w:cs="Times New Roman"/>
            <w:b/>
            <w:color w:val="auto"/>
            <w:sz w:val="24"/>
            <w:szCs w:val="24"/>
            <w:u w:val="none"/>
          </w:rPr>
          <w:t>BC</w:t>
        </w:r>
      </w:hyperlink>
      <w:r w:rsidRPr="00A66D7D">
        <w:rPr>
          <w:rFonts w:ascii="Times New Roman" w:hAnsi="Times New Roman"/>
          <w:sz w:val="24"/>
          <w:szCs w:val="24"/>
        </w:rPr>
        <w:t xml:space="preserve"> &lt; &gt; will reduce the potential risk of injuries from an earthquake by mitigating workplace hazards and taking basic preparedness steps.  These steps might include:</w:t>
      </w:r>
    </w:p>
    <w:p w:rsidR="00A66D7D" w:rsidRPr="00A66D7D" w:rsidRDefault="00A66D7D" w:rsidP="00DA1DCD">
      <w:pPr>
        <w:numPr>
          <w:ilvl w:val="0"/>
          <w:numId w:val="74"/>
        </w:numPr>
        <w:spacing w:after="200" w:line="240" w:lineRule="auto"/>
        <w:ind w:left="1428" w:hanging="357"/>
        <w:rPr>
          <w:rFonts w:ascii="Times New Roman" w:hAnsi="Times New Roman"/>
          <w:sz w:val="24"/>
          <w:szCs w:val="24"/>
        </w:rPr>
      </w:pPr>
      <w:r w:rsidRPr="00A66D7D">
        <w:rPr>
          <w:rFonts w:ascii="Times New Roman" w:hAnsi="Times New Roman"/>
          <w:sz w:val="24"/>
          <w:szCs w:val="24"/>
        </w:rPr>
        <w:t>Reviewing the storage of materials to reduce risk from falls or breakage,</w:t>
      </w:r>
    </w:p>
    <w:p w:rsidR="00A66D7D" w:rsidRPr="00A66D7D" w:rsidRDefault="00A66D7D" w:rsidP="00DA1DCD">
      <w:pPr>
        <w:numPr>
          <w:ilvl w:val="0"/>
          <w:numId w:val="74"/>
        </w:numPr>
        <w:spacing w:after="200" w:line="240" w:lineRule="auto"/>
        <w:ind w:left="1428" w:hanging="357"/>
        <w:rPr>
          <w:rFonts w:ascii="Times New Roman" w:hAnsi="Times New Roman"/>
          <w:sz w:val="24"/>
          <w:szCs w:val="24"/>
        </w:rPr>
      </w:pPr>
      <w:r w:rsidRPr="00A66D7D">
        <w:rPr>
          <w:rFonts w:ascii="Times New Roman" w:hAnsi="Times New Roman"/>
          <w:sz w:val="24"/>
          <w:szCs w:val="24"/>
        </w:rPr>
        <w:t>Using fastening and fixtures to secure shelves and cupboards,</w:t>
      </w:r>
    </w:p>
    <w:p w:rsidR="00A66D7D" w:rsidRPr="00A66D7D" w:rsidRDefault="00A66D7D" w:rsidP="00DA1DCD">
      <w:pPr>
        <w:numPr>
          <w:ilvl w:val="0"/>
          <w:numId w:val="74"/>
        </w:numPr>
        <w:spacing w:after="200" w:line="240" w:lineRule="auto"/>
        <w:ind w:left="1428" w:hanging="357"/>
        <w:rPr>
          <w:rFonts w:ascii="Times New Roman" w:hAnsi="Times New Roman"/>
          <w:sz w:val="24"/>
          <w:szCs w:val="24"/>
        </w:rPr>
      </w:pPr>
      <w:r w:rsidRPr="00A66D7D">
        <w:rPr>
          <w:rFonts w:ascii="Times New Roman" w:hAnsi="Times New Roman"/>
          <w:sz w:val="24"/>
          <w:szCs w:val="24"/>
        </w:rPr>
        <w:t xml:space="preserve">Maintaining emergency first aid equipment, and </w:t>
      </w:r>
    </w:p>
    <w:p w:rsidR="00EC56BC" w:rsidRDefault="00A66D7D" w:rsidP="00DA1DCD">
      <w:pPr>
        <w:numPr>
          <w:ilvl w:val="0"/>
          <w:numId w:val="74"/>
        </w:numPr>
        <w:spacing w:after="200" w:line="240" w:lineRule="auto"/>
        <w:ind w:left="1428" w:hanging="357"/>
        <w:rPr>
          <w:rFonts w:ascii="Times New Roman" w:hAnsi="Times New Roman"/>
          <w:sz w:val="24"/>
          <w:szCs w:val="24"/>
        </w:rPr>
      </w:pPr>
      <w:r w:rsidRPr="00A66D7D">
        <w:rPr>
          <w:rFonts w:ascii="Times New Roman" w:hAnsi="Times New Roman"/>
          <w:sz w:val="24"/>
          <w:szCs w:val="24"/>
        </w:rPr>
        <w:t>Maintaining emergency supplies and equipment as deemed necessary.</w:t>
      </w:r>
    </w:p>
    <w:p w:rsidR="00EC56BC" w:rsidRDefault="00EC56BC" w:rsidP="00EC56BC">
      <w:r>
        <w:br w:type="page"/>
      </w:r>
    </w:p>
    <w:p w:rsidR="00A66D7D" w:rsidRPr="00A66D7D" w:rsidRDefault="00A66D7D" w:rsidP="00A66D7D">
      <w:pPr>
        <w:pStyle w:val="Subtitle"/>
      </w:pPr>
      <w:r w:rsidRPr="00A66D7D">
        <w:lastRenderedPageBreak/>
        <w:t>Response Plan</w:t>
      </w:r>
    </w:p>
    <w:p w:rsidR="00A66D7D" w:rsidRPr="00A66D7D" w:rsidRDefault="00A66D7D" w:rsidP="00EC56BC">
      <w:pPr>
        <w:spacing w:line="360" w:lineRule="auto"/>
        <w:ind w:left="714" w:right="-138"/>
        <w:rPr>
          <w:rFonts w:ascii="Times New Roman" w:hAnsi="Times New Roman"/>
          <w:sz w:val="24"/>
          <w:szCs w:val="24"/>
        </w:rPr>
      </w:pPr>
      <w:r w:rsidRPr="00A66D7D">
        <w:rPr>
          <w:rFonts w:ascii="Times New Roman" w:hAnsi="Times New Roman"/>
          <w:sz w:val="24"/>
          <w:szCs w:val="24"/>
        </w:rPr>
        <w:t xml:space="preserve">Based upon the risk assessment and the guidelines provided by </w:t>
      </w:r>
      <w:hyperlink r:id="rId16" w:history="1">
        <w:r w:rsidRPr="00EC56BC">
          <w:rPr>
            <w:rStyle w:val="Hyperlink"/>
            <w:rFonts w:ascii="Times New Roman" w:hAnsi="Times New Roman" w:cs="Times New Roman"/>
            <w:b/>
            <w:color w:val="auto"/>
            <w:sz w:val="24"/>
            <w:szCs w:val="24"/>
            <w:u w:val="none"/>
          </w:rPr>
          <w:t>Emergency</w:t>
        </w:r>
        <w:r w:rsidR="00EC56BC" w:rsidRPr="00EC56BC">
          <w:rPr>
            <w:rStyle w:val="Hyperlink"/>
            <w:rFonts w:ascii="Times New Roman" w:hAnsi="Times New Roman" w:cs="Times New Roman"/>
            <w:b/>
            <w:color w:val="auto"/>
            <w:sz w:val="24"/>
            <w:szCs w:val="24"/>
            <w:u w:val="none"/>
          </w:rPr>
          <w:t xml:space="preserve"> </w:t>
        </w:r>
        <w:r w:rsidRPr="00EC56BC">
          <w:rPr>
            <w:rStyle w:val="Hyperlink"/>
            <w:rFonts w:ascii="Times New Roman" w:hAnsi="Times New Roman" w:cs="Times New Roman"/>
            <w:b/>
            <w:color w:val="auto"/>
            <w:sz w:val="24"/>
            <w:szCs w:val="24"/>
            <w:u w:val="none"/>
          </w:rPr>
          <w:t>Management</w:t>
        </w:r>
        <w:r w:rsidR="00EC56BC" w:rsidRPr="00EC56BC">
          <w:rPr>
            <w:rStyle w:val="Hyperlink"/>
            <w:rFonts w:ascii="Times New Roman" w:hAnsi="Times New Roman" w:cs="Times New Roman"/>
            <w:b/>
            <w:color w:val="auto"/>
            <w:sz w:val="24"/>
            <w:szCs w:val="24"/>
            <w:u w:val="none"/>
          </w:rPr>
          <w:t xml:space="preserve"> </w:t>
        </w:r>
        <w:r w:rsidRPr="00EC56BC">
          <w:rPr>
            <w:rStyle w:val="Hyperlink"/>
            <w:rFonts w:ascii="Times New Roman" w:hAnsi="Times New Roman" w:cs="Times New Roman"/>
            <w:b/>
            <w:color w:val="auto"/>
            <w:sz w:val="24"/>
            <w:szCs w:val="24"/>
            <w:u w:val="none"/>
          </w:rPr>
          <w:t>BC</w:t>
        </w:r>
      </w:hyperlink>
      <w:r w:rsidRPr="00EC56BC">
        <w:rPr>
          <w:rStyle w:val="Hyperlink"/>
          <w:rFonts w:cs="Times New Roman"/>
          <w:b/>
          <w:color w:val="auto"/>
          <w:u w:val="none"/>
        </w:rPr>
        <w:t xml:space="preserve"> </w:t>
      </w:r>
      <w:r w:rsidRPr="00A66D7D">
        <w:rPr>
          <w:rFonts w:ascii="Times New Roman" w:hAnsi="Times New Roman"/>
          <w:sz w:val="24"/>
          <w:szCs w:val="24"/>
        </w:rPr>
        <w:t>&lt; &gt; will develop an earthquake response plan which addresses the following points:</w:t>
      </w:r>
    </w:p>
    <w:p w:rsidR="00A66D7D" w:rsidRPr="00A66D7D" w:rsidRDefault="00A66D7D" w:rsidP="00DA1DCD">
      <w:pPr>
        <w:numPr>
          <w:ilvl w:val="0"/>
          <w:numId w:val="75"/>
        </w:numPr>
        <w:spacing w:after="200" w:line="240" w:lineRule="auto"/>
        <w:ind w:left="1428" w:hanging="357"/>
        <w:rPr>
          <w:rFonts w:ascii="Times New Roman" w:hAnsi="Times New Roman"/>
          <w:sz w:val="24"/>
          <w:szCs w:val="24"/>
        </w:rPr>
      </w:pPr>
      <w:r w:rsidRPr="00A66D7D">
        <w:rPr>
          <w:rFonts w:ascii="Times New Roman" w:hAnsi="Times New Roman"/>
          <w:sz w:val="24"/>
          <w:szCs w:val="24"/>
        </w:rPr>
        <w:t xml:space="preserve">Duck and cover or </w:t>
      </w:r>
      <w:proofErr w:type="spellStart"/>
      <w:r w:rsidRPr="00A66D7D">
        <w:rPr>
          <w:rFonts w:ascii="Times New Roman" w:hAnsi="Times New Roman"/>
          <w:sz w:val="24"/>
          <w:szCs w:val="24"/>
        </w:rPr>
        <w:t>self protection</w:t>
      </w:r>
      <w:proofErr w:type="spellEnd"/>
      <w:r w:rsidRPr="00A66D7D">
        <w:rPr>
          <w:rFonts w:ascii="Times New Roman" w:hAnsi="Times New Roman"/>
          <w:sz w:val="24"/>
          <w:szCs w:val="24"/>
        </w:rPr>
        <w:t xml:space="preserve"> strategies for staff,</w:t>
      </w:r>
    </w:p>
    <w:p w:rsidR="00A66D7D" w:rsidRPr="00A66D7D" w:rsidRDefault="00A66D7D" w:rsidP="00DA1DCD">
      <w:pPr>
        <w:numPr>
          <w:ilvl w:val="0"/>
          <w:numId w:val="75"/>
        </w:numPr>
        <w:spacing w:after="200" w:line="240" w:lineRule="auto"/>
        <w:ind w:left="1428" w:hanging="357"/>
        <w:rPr>
          <w:rFonts w:ascii="Times New Roman" w:hAnsi="Times New Roman"/>
          <w:sz w:val="24"/>
          <w:szCs w:val="24"/>
        </w:rPr>
      </w:pPr>
      <w:r w:rsidRPr="00A66D7D">
        <w:rPr>
          <w:rFonts w:ascii="Times New Roman" w:hAnsi="Times New Roman"/>
          <w:sz w:val="24"/>
          <w:szCs w:val="24"/>
        </w:rPr>
        <w:t>Emergency evacuation and assembly points,</w:t>
      </w:r>
    </w:p>
    <w:p w:rsidR="00A66D7D" w:rsidRPr="00A66D7D" w:rsidRDefault="00A66D7D" w:rsidP="00DA1DCD">
      <w:pPr>
        <w:numPr>
          <w:ilvl w:val="0"/>
          <w:numId w:val="75"/>
        </w:numPr>
        <w:spacing w:after="200" w:line="240" w:lineRule="auto"/>
        <w:ind w:left="1428" w:hanging="357"/>
        <w:rPr>
          <w:rFonts w:ascii="Times New Roman" w:hAnsi="Times New Roman"/>
          <w:sz w:val="24"/>
          <w:szCs w:val="24"/>
        </w:rPr>
      </w:pPr>
      <w:r w:rsidRPr="00A66D7D">
        <w:rPr>
          <w:rFonts w:ascii="Times New Roman" w:hAnsi="Times New Roman"/>
          <w:sz w:val="24"/>
          <w:szCs w:val="24"/>
        </w:rPr>
        <w:t>The provision of first aid for injured staff, and</w:t>
      </w:r>
    </w:p>
    <w:p w:rsidR="00A66D7D" w:rsidRPr="00A66D7D" w:rsidRDefault="00A66D7D" w:rsidP="00DA1DCD">
      <w:pPr>
        <w:numPr>
          <w:ilvl w:val="0"/>
          <w:numId w:val="75"/>
        </w:numPr>
        <w:spacing w:after="200" w:line="240" w:lineRule="auto"/>
        <w:ind w:left="1428" w:hanging="357"/>
        <w:rPr>
          <w:rFonts w:ascii="Times New Roman" w:hAnsi="Times New Roman"/>
          <w:sz w:val="24"/>
          <w:szCs w:val="24"/>
        </w:rPr>
      </w:pPr>
      <w:r w:rsidRPr="00A66D7D">
        <w:rPr>
          <w:rFonts w:ascii="Times New Roman" w:hAnsi="Times New Roman"/>
          <w:sz w:val="24"/>
          <w:szCs w:val="24"/>
        </w:rPr>
        <w:t>Communication with emergency or rescue services.</w:t>
      </w:r>
    </w:p>
    <w:p w:rsidR="00A66D7D" w:rsidRPr="00A66D7D" w:rsidRDefault="00A66D7D" w:rsidP="00A66D7D">
      <w:pPr>
        <w:pStyle w:val="Subtitle"/>
      </w:pPr>
      <w:r w:rsidRPr="00A66D7D">
        <w:t>Staff Training and Practice</w:t>
      </w:r>
    </w:p>
    <w:p w:rsidR="00A66D7D" w:rsidRPr="00A66D7D" w:rsidRDefault="00A66D7D" w:rsidP="005F1FFF">
      <w:pPr>
        <w:numPr>
          <w:ilvl w:val="0"/>
          <w:numId w:val="77"/>
        </w:numPr>
        <w:spacing w:after="200" w:line="240" w:lineRule="auto"/>
        <w:ind w:left="1134" w:right="-138" w:hanging="357"/>
        <w:rPr>
          <w:rFonts w:ascii="Times New Roman" w:hAnsi="Times New Roman"/>
          <w:sz w:val="24"/>
          <w:szCs w:val="24"/>
        </w:rPr>
      </w:pPr>
      <w:r w:rsidRPr="00A66D7D">
        <w:rPr>
          <w:rFonts w:ascii="Times New Roman" w:hAnsi="Times New Roman"/>
          <w:sz w:val="24"/>
          <w:szCs w:val="24"/>
        </w:rPr>
        <w:t>All staff will be oriented as to the earthquake response plan before commencing work.</w:t>
      </w:r>
    </w:p>
    <w:p w:rsidR="00A66D7D" w:rsidRPr="00A66D7D" w:rsidRDefault="00A66D7D" w:rsidP="005F1FFF">
      <w:pPr>
        <w:numPr>
          <w:ilvl w:val="0"/>
          <w:numId w:val="77"/>
        </w:numPr>
        <w:spacing w:after="200" w:line="240" w:lineRule="auto"/>
        <w:ind w:left="1134" w:hanging="357"/>
        <w:rPr>
          <w:rFonts w:ascii="Times New Roman" w:hAnsi="Times New Roman"/>
          <w:sz w:val="24"/>
          <w:szCs w:val="24"/>
        </w:rPr>
      </w:pPr>
      <w:r w:rsidRPr="00A66D7D">
        <w:rPr>
          <w:rFonts w:ascii="Times New Roman" w:hAnsi="Times New Roman"/>
          <w:sz w:val="24"/>
          <w:szCs w:val="24"/>
        </w:rPr>
        <w:t>The emergency response plan will be reviewed with all staff at least once a year.</w:t>
      </w:r>
    </w:p>
    <w:p w:rsidR="00A66D7D" w:rsidRPr="00A66D7D" w:rsidRDefault="00A66D7D" w:rsidP="005F1FFF">
      <w:pPr>
        <w:numPr>
          <w:ilvl w:val="0"/>
          <w:numId w:val="77"/>
        </w:numPr>
        <w:spacing w:after="200" w:line="240" w:lineRule="auto"/>
        <w:ind w:left="1134" w:hanging="357"/>
        <w:rPr>
          <w:rFonts w:ascii="Times New Roman" w:hAnsi="Times New Roman"/>
          <w:sz w:val="24"/>
          <w:szCs w:val="24"/>
        </w:rPr>
      </w:pPr>
      <w:r w:rsidRPr="00A66D7D">
        <w:rPr>
          <w:rFonts w:ascii="Times New Roman" w:hAnsi="Times New Roman"/>
          <w:sz w:val="24"/>
          <w:szCs w:val="24"/>
        </w:rPr>
        <w:t>An earthquake drill or practice will be carried out at least one a year.</w:t>
      </w:r>
    </w:p>
    <w:p w:rsidR="00A66D7D" w:rsidRPr="00A66D7D" w:rsidRDefault="00A66D7D" w:rsidP="00A66D7D">
      <w:pPr>
        <w:pStyle w:val="Subtitle"/>
      </w:pPr>
      <w:r w:rsidRPr="00A66D7D">
        <w:t>Annual Review</w:t>
      </w:r>
    </w:p>
    <w:p w:rsidR="00A66D7D" w:rsidRPr="00A66D7D" w:rsidRDefault="00A66D7D" w:rsidP="00EC56BC">
      <w:pPr>
        <w:spacing w:line="360" w:lineRule="auto"/>
        <w:ind w:left="720"/>
        <w:rPr>
          <w:rFonts w:ascii="Times New Roman" w:hAnsi="Times New Roman"/>
          <w:sz w:val="24"/>
          <w:szCs w:val="24"/>
        </w:rPr>
      </w:pPr>
      <w:r w:rsidRPr="00A66D7D">
        <w:rPr>
          <w:rFonts w:ascii="Times New Roman" w:hAnsi="Times New Roman"/>
          <w:sz w:val="24"/>
          <w:szCs w:val="24"/>
        </w:rPr>
        <w:t>&lt; &gt; will review all aspects of the earthquake preparedness plan annually to ensure that it is current and addresses known risks.  The review will include:</w:t>
      </w:r>
    </w:p>
    <w:p w:rsidR="00A66D7D" w:rsidRPr="00A66D7D" w:rsidRDefault="00A66D7D" w:rsidP="00DA1DCD">
      <w:pPr>
        <w:numPr>
          <w:ilvl w:val="0"/>
          <w:numId w:val="76"/>
        </w:numPr>
        <w:spacing w:after="200" w:line="240" w:lineRule="auto"/>
        <w:ind w:left="1434" w:hanging="357"/>
        <w:rPr>
          <w:rFonts w:ascii="Times New Roman" w:hAnsi="Times New Roman"/>
          <w:sz w:val="24"/>
          <w:szCs w:val="24"/>
        </w:rPr>
      </w:pPr>
      <w:r w:rsidRPr="00A66D7D">
        <w:rPr>
          <w:rFonts w:ascii="Times New Roman" w:hAnsi="Times New Roman"/>
          <w:sz w:val="24"/>
          <w:szCs w:val="24"/>
        </w:rPr>
        <w:t>An assessment of the relative risks should an earthquake occur,</w:t>
      </w:r>
    </w:p>
    <w:p w:rsidR="00A66D7D" w:rsidRPr="00A66D7D" w:rsidRDefault="00A66D7D" w:rsidP="00DA1DCD">
      <w:pPr>
        <w:numPr>
          <w:ilvl w:val="0"/>
          <w:numId w:val="76"/>
        </w:numPr>
        <w:spacing w:after="200" w:line="240" w:lineRule="auto"/>
        <w:ind w:left="1434" w:hanging="357"/>
        <w:rPr>
          <w:rFonts w:ascii="Times New Roman" w:hAnsi="Times New Roman"/>
          <w:sz w:val="24"/>
          <w:szCs w:val="24"/>
        </w:rPr>
      </w:pPr>
      <w:r w:rsidRPr="00A66D7D">
        <w:rPr>
          <w:rFonts w:ascii="Times New Roman" w:hAnsi="Times New Roman"/>
          <w:sz w:val="24"/>
          <w:szCs w:val="24"/>
        </w:rPr>
        <w:t>All mitigation and preparedness measures, and</w:t>
      </w:r>
    </w:p>
    <w:p w:rsidR="00A66D7D" w:rsidRPr="00A66D7D" w:rsidRDefault="00A66D7D" w:rsidP="00DA1DCD">
      <w:pPr>
        <w:numPr>
          <w:ilvl w:val="0"/>
          <w:numId w:val="76"/>
        </w:numPr>
        <w:spacing w:after="200" w:line="240" w:lineRule="auto"/>
        <w:ind w:left="1434" w:hanging="357"/>
        <w:rPr>
          <w:rFonts w:ascii="Times New Roman" w:hAnsi="Times New Roman"/>
          <w:sz w:val="24"/>
          <w:szCs w:val="24"/>
        </w:rPr>
      </w:pPr>
      <w:r w:rsidRPr="00A66D7D">
        <w:rPr>
          <w:rFonts w:ascii="Times New Roman" w:hAnsi="Times New Roman"/>
          <w:sz w:val="24"/>
          <w:szCs w:val="24"/>
        </w:rPr>
        <w:t>The earthquake response plan.</w:t>
      </w:r>
    </w:p>
    <w:p w:rsidR="00A66D7D" w:rsidRPr="00A66D7D" w:rsidRDefault="00A66D7D" w:rsidP="00A66D7D">
      <w:pPr>
        <w:pStyle w:val="Subtitle"/>
      </w:pPr>
      <w:r w:rsidRPr="00A66D7D">
        <w:t>Responsibilities</w:t>
      </w:r>
    </w:p>
    <w:p w:rsidR="00A66D7D" w:rsidRPr="00A66D7D" w:rsidRDefault="00A66D7D" w:rsidP="00EC56BC">
      <w:pPr>
        <w:spacing w:line="360" w:lineRule="auto"/>
        <w:ind w:left="720"/>
        <w:rPr>
          <w:rFonts w:ascii="Times New Roman" w:hAnsi="Times New Roman"/>
          <w:sz w:val="24"/>
          <w:szCs w:val="24"/>
        </w:rPr>
      </w:pPr>
      <w:r w:rsidRPr="00A66D7D">
        <w:rPr>
          <w:rFonts w:ascii="Times New Roman" w:hAnsi="Times New Roman"/>
          <w:sz w:val="24"/>
          <w:szCs w:val="24"/>
        </w:rPr>
        <w:t>It is the responsibility of the site manager or supervisor to ensure that a risk assessment is completed, mitigation and preparedness steps taken, a response plan established, training and practice takes place, and an annual review conducted.</w:t>
      </w:r>
    </w:p>
    <w:p w:rsidR="00A66D7D" w:rsidRPr="00A66D7D" w:rsidRDefault="00A66D7D" w:rsidP="00A66D7D">
      <w:pPr>
        <w:spacing w:line="360" w:lineRule="auto"/>
        <w:rPr>
          <w:rFonts w:ascii="Times New Roman" w:hAnsi="Times New Roman"/>
          <w:b/>
          <w:sz w:val="24"/>
          <w:szCs w:val="24"/>
        </w:rPr>
      </w:pPr>
      <w:r w:rsidRPr="00A66D7D">
        <w:rPr>
          <w:rFonts w:ascii="Times New Roman" w:hAnsi="Times New Roman"/>
          <w:b/>
          <w:sz w:val="24"/>
          <w:szCs w:val="24"/>
        </w:rPr>
        <w:t>References</w:t>
      </w:r>
    </w:p>
    <w:p w:rsidR="00A66D7D" w:rsidRPr="00EF3E30" w:rsidRDefault="0080144D" w:rsidP="00EC56BC">
      <w:pPr>
        <w:spacing w:line="360" w:lineRule="auto"/>
        <w:ind w:left="720"/>
        <w:rPr>
          <w:rFonts w:ascii="Times New Roman" w:hAnsi="Times New Roman" w:cs="Times New Roman"/>
          <w:i/>
          <w:sz w:val="24"/>
          <w:szCs w:val="24"/>
        </w:rPr>
      </w:pPr>
      <w:hyperlink r:id="rId17" w:history="1">
        <w:r w:rsidR="00A66D7D" w:rsidRPr="00EF3E30">
          <w:rPr>
            <w:rStyle w:val="Hyperlink"/>
            <w:rFonts w:ascii="Times New Roman" w:hAnsi="Times New Roman" w:cs="Times New Roman"/>
            <w:i/>
            <w:color w:val="auto"/>
            <w:sz w:val="24"/>
            <w:szCs w:val="24"/>
          </w:rPr>
          <w:t>http://www.earthquakescanada.nrcan.gc.ca/hazard-alea/index-eng.php</w:t>
        </w:r>
      </w:hyperlink>
    </w:p>
    <w:p w:rsidR="00A66D7D" w:rsidRPr="00EF3E30" w:rsidRDefault="0080144D" w:rsidP="00EC56BC">
      <w:pPr>
        <w:spacing w:line="360" w:lineRule="auto"/>
        <w:ind w:left="720"/>
        <w:rPr>
          <w:rFonts w:ascii="Times New Roman" w:hAnsi="Times New Roman" w:cs="Times New Roman"/>
          <w:i/>
          <w:sz w:val="24"/>
          <w:szCs w:val="24"/>
        </w:rPr>
      </w:pPr>
      <w:hyperlink r:id="rId18" w:history="1">
        <w:r w:rsidR="00A66D7D" w:rsidRPr="00EF3E30">
          <w:rPr>
            <w:rStyle w:val="Hyperlink"/>
            <w:rFonts w:ascii="Times New Roman" w:hAnsi="Times New Roman" w:cs="Times New Roman"/>
            <w:i/>
            <w:color w:val="auto"/>
            <w:sz w:val="24"/>
            <w:szCs w:val="24"/>
          </w:rPr>
          <w:t>http://www.embc.gov.bc.ca/EM/hazard_preparedness/earthquake_preparedness.html</w:t>
        </w:r>
      </w:hyperlink>
    </w:p>
    <w:p w:rsidR="00EC56BC" w:rsidRDefault="00EC56BC">
      <w:pPr>
        <w:rPr>
          <w:rFonts w:ascii="Times New Roman" w:hAnsi="Times New Roman"/>
          <w:sz w:val="24"/>
          <w:szCs w:val="24"/>
        </w:rPr>
      </w:pPr>
      <w:r>
        <w:rPr>
          <w:rFonts w:ascii="Times New Roman" w:hAnsi="Times New Roman"/>
          <w:sz w:val="24"/>
          <w:szCs w:val="24"/>
        </w:rPr>
        <w:br w:type="page"/>
      </w:r>
    </w:p>
    <w:p w:rsidR="007D19A9" w:rsidRDefault="007D19A9" w:rsidP="007D19A9">
      <w:pPr>
        <w:pStyle w:val="Heading1"/>
        <w:jc w:val="center"/>
        <w:rPr>
          <w:sz w:val="60"/>
          <w:szCs w:val="60"/>
        </w:rPr>
      </w:pPr>
      <w:bookmarkStart w:id="38" w:name="_Toc415551234"/>
      <w:r w:rsidRPr="006D697B">
        <w:rPr>
          <w:sz w:val="70"/>
          <w:szCs w:val="70"/>
        </w:rPr>
        <w:lastRenderedPageBreak/>
        <w:t>Element</w:t>
      </w:r>
      <w:r>
        <w:rPr>
          <w:sz w:val="70"/>
          <w:szCs w:val="70"/>
        </w:rPr>
        <w:t xml:space="preserve"> 7</w:t>
      </w:r>
      <w:r>
        <w:rPr>
          <w:sz w:val="70"/>
          <w:szCs w:val="70"/>
        </w:rPr>
        <w:br/>
      </w:r>
      <w:r>
        <w:rPr>
          <w:sz w:val="60"/>
          <w:szCs w:val="60"/>
        </w:rPr>
        <w:br/>
        <w:t>Meetings &amp; Communication</w:t>
      </w:r>
      <w:bookmarkEnd w:id="38"/>
    </w:p>
    <w:p w:rsidR="00A66D7D" w:rsidRPr="00A66D7D" w:rsidRDefault="00A66D7D" w:rsidP="00A66D7D">
      <w:pPr>
        <w:spacing w:line="360" w:lineRule="auto"/>
        <w:rPr>
          <w:rFonts w:ascii="Times New Roman" w:hAnsi="Times New Roman"/>
          <w:sz w:val="24"/>
          <w:szCs w:val="24"/>
        </w:rPr>
      </w:pPr>
    </w:p>
    <w:p w:rsidR="007D19A9" w:rsidRDefault="007D19A9">
      <w:r>
        <w:br w:type="page"/>
      </w:r>
    </w:p>
    <w:p w:rsidR="007D19A9" w:rsidRDefault="007D19A9" w:rsidP="007D19A9">
      <w:pPr>
        <w:pStyle w:val="Heading2"/>
      </w:pPr>
      <w:bookmarkStart w:id="39" w:name="_Toc415551235"/>
      <w:r>
        <w:lastRenderedPageBreak/>
        <w:t>Section 7.1: Meetings &amp; Communication - Overview</w:t>
      </w:r>
      <w:bookmarkEnd w:id="39"/>
    </w:p>
    <w:p w:rsidR="009D3D76" w:rsidRPr="002206C2" w:rsidRDefault="009D3D76" w:rsidP="009D3D76">
      <w:pPr>
        <w:pStyle w:val="Subtitle"/>
      </w:pPr>
      <w:r>
        <w:t>Meetings &amp; Communication</w:t>
      </w:r>
      <w:r w:rsidRPr="002206C2">
        <w:t xml:space="preserve"> - Policy</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&lt; &gt; will support its safety program through ongoing engagement with staff and ongoing support of its joint occupational health and safety committee.</w:t>
      </w:r>
    </w:p>
    <w:p w:rsidR="009D3D76" w:rsidRPr="002206C2" w:rsidRDefault="009D3D76" w:rsidP="009D3D76">
      <w:pPr>
        <w:pStyle w:val="Subtitle"/>
      </w:pPr>
      <w:r>
        <w:t>Meetings &amp; Communication</w:t>
      </w:r>
      <w:r w:rsidRPr="002206C2">
        <w:t xml:space="preserve"> - Practice</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Meetings and communication support the safety management system by providing oversight, participation, and engagement. &lt; &gt; will support these outcomes by doing the following:</w:t>
      </w:r>
    </w:p>
    <w:p w:rsidR="009D3D76" w:rsidRDefault="009D3D76" w:rsidP="00C5237D">
      <w:pPr>
        <w:numPr>
          <w:ilvl w:val="0"/>
          <w:numId w:val="88"/>
        </w:numPr>
        <w:spacing w:after="200" w:line="360" w:lineRule="auto"/>
        <w:ind w:left="1440"/>
        <w:contextualSpacing/>
        <w:rPr>
          <w:rFonts w:ascii="Times New Roman" w:hAnsi="Times New Roman"/>
          <w:sz w:val="24"/>
          <w:szCs w:val="24"/>
        </w:rPr>
      </w:pPr>
      <w:r>
        <w:rPr>
          <w:rFonts w:ascii="Times New Roman" w:hAnsi="Times New Roman"/>
          <w:sz w:val="24"/>
          <w:szCs w:val="24"/>
        </w:rPr>
        <w:t>Holding regular management safety meetings,</w:t>
      </w:r>
    </w:p>
    <w:p w:rsidR="009D3D76" w:rsidRDefault="009D3D76" w:rsidP="00C5237D">
      <w:pPr>
        <w:numPr>
          <w:ilvl w:val="0"/>
          <w:numId w:val="88"/>
        </w:numPr>
        <w:spacing w:after="200" w:line="360" w:lineRule="auto"/>
        <w:ind w:left="1440"/>
        <w:contextualSpacing/>
        <w:rPr>
          <w:rFonts w:ascii="Times New Roman" w:hAnsi="Times New Roman"/>
          <w:sz w:val="24"/>
          <w:szCs w:val="24"/>
        </w:rPr>
      </w:pPr>
      <w:r>
        <w:rPr>
          <w:rFonts w:ascii="Times New Roman" w:hAnsi="Times New Roman"/>
          <w:sz w:val="24"/>
          <w:szCs w:val="24"/>
        </w:rPr>
        <w:t>Holding regular staff safety meetings,</w:t>
      </w:r>
    </w:p>
    <w:p w:rsidR="009D3D76" w:rsidRDefault="009D3D76" w:rsidP="00C5237D">
      <w:pPr>
        <w:numPr>
          <w:ilvl w:val="0"/>
          <w:numId w:val="88"/>
        </w:numPr>
        <w:spacing w:after="200" w:line="360" w:lineRule="auto"/>
        <w:ind w:left="1440"/>
        <w:contextualSpacing/>
        <w:rPr>
          <w:rFonts w:ascii="Times New Roman" w:hAnsi="Times New Roman"/>
          <w:sz w:val="24"/>
          <w:szCs w:val="24"/>
        </w:rPr>
      </w:pPr>
      <w:r>
        <w:rPr>
          <w:rFonts w:ascii="Times New Roman" w:hAnsi="Times New Roman"/>
          <w:sz w:val="24"/>
          <w:szCs w:val="24"/>
        </w:rPr>
        <w:t>Holding regular crew safety meetings, and</w:t>
      </w:r>
    </w:p>
    <w:p w:rsidR="009D3D76" w:rsidRDefault="009D3D76" w:rsidP="00C5237D">
      <w:pPr>
        <w:numPr>
          <w:ilvl w:val="0"/>
          <w:numId w:val="88"/>
        </w:numPr>
        <w:spacing w:after="200" w:line="360" w:lineRule="auto"/>
        <w:ind w:left="1440"/>
        <w:contextualSpacing/>
        <w:rPr>
          <w:rFonts w:ascii="Times New Roman" w:hAnsi="Times New Roman"/>
          <w:sz w:val="24"/>
          <w:szCs w:val="24"/>
        </w:rPr>
      </w:pPr>
      <w:r>
        <w:rPr>
          <w:rFonts w:ascii="Times New Roman" w:hAnsi="Times New Roman"/>
          <w:sz w:val="24"/>
          <w:szCs w:val="24"/>
        </w:rPr>
        <w:t>Supporting an active occupational health and safety committee.</w:t>
      </w:r>
    </w:p>
    <w:p w:rsidR="009D3D76" w:rsidRPr="002206C2" w:rsidRDefault="009D3D76" w:rsidP="009D3D76">
      <w:pPr>
        <w:pStyle w:val="Subtitle"/>
      </w:pPr>
      <w:r>
        <w:t>Management Meetings</w:t>
      </w:r>
    </w:p>
    <w:p w:rsidR="009D3D76" w:rsidRPr="00B80508" w:rsidRDefault="009D3D76" w:rsidP="009D3D76">
      <w:pPr>
        <w:spacing w:line="360" w:lineRule="auto"/>
        <w:ind w:left="720"/>
        <w:contextualSpacing/>
        <w:rPr>
          <w:rFonts w:ascii="Times New Roman" w:hAnsi="Times New Roman"/>
          <w:b/>
          <w:i/>
          <w:sz w:val="24"/>
          <w:szCs w:val="24"/>
        </w:rPr>
      </w:pPr>
      <w:r>
        <w:rPr>
          <w:rFonts w:ascii="Times New Roman" w:hAnsi="Times New Roman"/>
          <w:sz w:val="24"/>
          <w:szCs w:val="24"/>
        </w:rPr>
        <w:t>Management will meet at least annually to review the company health and safety management system as described in the</w:t>
      </w:r>
      <w:r w:rsidRPr="00B80508">
        <w:rPr>
          <w:rFonts w:ascii="Times New Roman" w:hAnsi="Times New Roman"/>
          <w:b/>
          <w:sz w:val="24"/>
          <w:szCs w:val="24"/>
        </w:rPr>
        <w:t xml:space="preserve"> </w:t>
      </w:r>
      <w:r w:rsidRPr="00B80508">
        <w:rPr>
          <w:rFonts w:ascii="Times New Roman" w:hAnsi="Times New Roman"/>
          <w:b/>
          <w:i/>
          <w:sz w:val="24"/>
          <w:szCs w:val="24"/>
        </w:rPr>
        <w:t>Management Meetings Practice</w:t>
      </w:r>
      <w:r>
        <w:rPr>
          <w:rFonts w:ascii="Times New Roman" w:hAnsi="Times New Roman"/>
          <w:sz w:val="24"/>
          <w:szCs w:val="24"/>
        </w:rPr>
        <w:t xml:space="preserve"> and the </w:t>
      </w:r>
      <w:r w:rsidRPr="00B80508">
        <w:rPr>
          <w:rFonts w:ascii="Times New Roman" w:hAnsi="Times New Roman"/>
          <w:b/>
          <w:i/>
          <w:sz w:val="24"/>
          <w:szCs w:val="24"/>
        </w:rPr>
        <w:t>Continuous Improvement Policy</w:t>
      </w:r>
      <w:r>
        <w:rPr>
          <w:rFonts w:ascii="Times New Roman" w:hAnsi="Times New Roman"/>
          <w:sz w:val="24"/>
          <w:szCs w:val="24"/>
        </w:rPr>
        <w:t>.</w:t>
      </w:r>
    </w:p>
    <w:p w:rsidR="009D3D76" w:rsidRDefault="009D3D76" w:rsidP="009D3D76">
      <w:pPr>
        <w:pStyle w:val="Subtitle"/>
      </w:pPr>
      <w:r>
        <w:t>Staff Meetings</w:t>
      </w:r>
    </w:p>
    <w:p w:rsidR="009D3D76" w:rsidRPr="00B80508" w:rsidRDefault="009D3D76" w:rsidP="009D3D76">
      <w:pPr>
        <w:spacing w:line="360" w:lineRule="auto"/>
        <w:ind w:left="720"/>
        <w:contextualSpacing/>
        <w:rPr>
          <w:rFonts w:ascii="Times New Roman" w:hAnsi="Times New Roman"/>
          <w:b/>
          <w:sz w:val="24"/>
          <w:szCs w:val="24"/>
        </w:rPr>
      </w:pPr>
      <w:r>
        <w:rPr>
          <w:rFonts w:ascii="Times New Roman" w:hAnsi="Times New Roman"/>
          <w:sz w:val="24"/>
          <w:szCs w:val="24"/>
        </w:rPr>
        <w:t>&lt; &gt; will conduct regular s</w:t>
      </w:r>
      <w:r w:rsidRPr="00284155">
        <w:rPr>
          <w:rFonts w:ascii="Times New Roman" w:hAnsi="Times New Roman"/>
          <w:sz w:val="24"/>
          <w:szCs w:val="24"/>
        </w:rPr>
        <w:t xml:space="preserve">taff </w:t>
      </w:r>
      <w:r>
        <w:rPr>
          <w:rFonts w:ascii="Times New Roman" w:hAnsi="Times New Roman"/>
          <w:sz w:val="24"/>
          <w:szCs w:val="24"/>
        </w:rPr>
        <w:t xml:space="preserve">safety </w:t>
      </w:r>
      <w:r w:rsidRPr="00284155">
        <w:rPr>
          <w:rFonts w:ascii="Times New Roman" w:hAnsi="Times New Roman"/>
          <w:sz w:val="24"/>
          <w:szCs w:val="24"/>
        </w:rPr>
        <w:t xml:space="preserve">meetings </w:t>
      </w:r>
      <w:r>
        <w:rPr>
          <w:rFonts w:ascii="Times New Roman" w:hAnsi="Times New Roman"/>
          <w:sz w:val="24"/>
          <w:szCs w:val="24"/>
        </w:rPr>
        <w:t>to</w:t>
      </w:r>
      <w:r w:rsidRPr="00284155">
        <w:rPr>
          <w:rFonts w:ascii="Times New Roman" w:hAnsi="Times New Roman"/>
          <w:sz w:val="24"/>
          <w:szCs w:val="24"/>
        </w:rPr>
        <w:t xml:space="preserve"> communi</w:t>
      </w:r>
      <w:r>
        <w:rPr>
          <w:rFonts w:ascii="Times New Roman" w:hAnsi="Times New Roman"/>
          <w:sz w:val="24"/>
          <w:szCs w:val="24"/>
        </w:rPr>
        <w:t>cate general safety information</w:t>
      </w:r>
      <w:r w:rsidRPr="00284155">
        <w:rPr>
          <w:rFonts w:ascii="Times New Roman" w:hAnsi="Times New Roman"/>
          <w:sz w:val="24"/>
          <w:szCs w:val="24"/>
        </w:rPr>
        <w:t xml:space="preserve"> and </w:t>
      </w:r>
      <w:r>
        <w:rPr>
          <w:rFonts w:ascii="Times New Roman" w:hAnsi="Times New Roman"/>
          <w:sz w:val="24"/>
          <w:szCs w:val="24"/>
        </w:rPr>
        <w:t>to discuss</w:t>
      </w:r>
      <w:r w:rsidRPr="00284155">
        <w:rPr>
          <w:rFonts w:ascii="Times New Roman" w:hAnsi="Times New Roman"/>
          <w:sz w:val="24"/>
          <w:szCs w:val="24"/>
        </w:rPr>
        <w:t xml:space="preserve"> hazards or concerns</w:t>
      </w:r>
      <w:r>
        <w:rPr>
          <w:rFonts w:ascii="Times New Roman" w:hAnsi="Times New Roman"/>
          <w:sz w:val="24"/>
          <w:szCs w:val="24"/>
        </w:rPr>
        <w:t xml:space="preserve"> as described in the </w:t>
      </w:r>
      <w:r w:rsidRPr="00B80508">
        <w:rPr>
          <w:rFonts w:ascii="Times New Roman" w:hAnsi="Times New Roman"/>
          <w:b/>
          <w:i/>
          <w:sz w:val="24"/>
          <w:szCs w:val="24"/>
        </w:rPr>
        <w:t>Staff Meetings Practice</w:t>
      </w:r>
      <w:r w:rsidRPr="00284155">
        <w:rPr>
          <w:rFonts w:ascii="Times New Roman" w:hAnsi="Times New Roman"/>
          <w:sz w:val="24"/>
          <w:szCs w:val="24"/>
        </w:rPr>
        <w:t>.</w:t>
      </w:r>
    </w:p>
    <w:p w:rsidR="009D3D76" w:rsidRPr="002206C2" w:rsidRDefault="009D3D76" w:rsidP="009D3D76">
      <w:pPr>
        <w:pStyle w:val="Subtitle"/>
      </w:pPr>
      <w:r>
        <w:t>Crew Meetings</w:t>
      </w:r>
    </w:p>
    <w:p w:rsidR="009D3D76" w:rsidRPr="001C06C8" w:rsidRDefault="009D3D76" w:rsidP="009D3D76">
      <w:pPr>
        <w:spacing w:line="360" w:lineRule="auto"/>
        <w:ind w:left="720"/>
        <w:contextualSpacing/>
        <w:rPr>
          <w:rFonts w:ascii="Times New Roman" w:hAnsi="Times New Roman"/>
          <w:b/>
          <w:sz w:val="24"/>
          <w:szCs w:val="24"/>
        </w:rPr>
      </w:pPr>
      <w:r>
        <w:rPr>
          <w:rFonts w:ascii="Times New Roman" w:hAnsi="Times New Roman"/>
          <w:sz w:val="24"/>
          <w:szCs w:val="24"/>
        </w:rPr>
        <w:t xml:space="preserve">Supervisors will conduct regular crew meeting to provide their staff with department specific safety information and to discuss any hazards or concerns, as described in the </w:t>
      </w:r>
      <w:r w:rsidRPr="001C06C8">
        <w:rPr>
          <w:rFonts w:ascii="Times New Roman" w:hAnsi="Times New Roman"/>
          <w:b/>
          <w:i/>
          <w:sz w:val="24"/>
          <w:szCs w:val="24"/>
        </w:rPr>
        <w:t>Crew Meetings Practice</w:t>
      </w:r>
      <w:r>
        <w:rPr>
          <w:rFonts w:ascii="Times New Roman" w:hAnsi="Times New Roman"/>
          <w:b/>
          <w:sz w:val="24"/>
          <w:szCs w:val="24"/>
        </w:rPr>
        <w:t>.</w:t>
      </w:r>
    </w:p>
    <w:p w:rsidR="009D3D76" w:rsidRPr="002206C2" w:rsidRDefault="009D3D76" w:rsidP="009D3D76">
      <w:pPr>
        <w:pStyle w:val="Subtitle"/>
      </w:pPr>
      <w:r>
        <w:t>Joint Health &amp; Safety Committee Organization &amp; Support</w:t>
      </w:r>
    </w:p>
    <w:p w:rsidR="009D3D76" w:rsidRDefault="009D3D76" w:rsidP="009D3D76">
      <w:pPr>
        <w:spacing w:line="360" w:lineRule="auto"/>
        <w:ind w:left="720"/>
        <w:contextualSpacing/>
      </w:pPr>
      <w:r>
        <w:rPr>
          <w:rFonts w:ascii="Times New Roman" w:hAnsi="Times New Roman"/>
          <w:sz w:val="24"/>
          <w:szCs w:val="24"/>
        </w:rPr>
        <w:t xml:space="preserve">&lt; &gt; will establish and support a joint occupational health and safety committee as described in the </w:t>
      </w:r>
      <w:r w:rsidRPr="001C06C8">
        <w:rPr>
          <w:rFonts w:ascii="Times New Roman" w:hAnsi="Times New Roman"/>
          <w:b/>
          <w:i/>
          <w:sz w:val="24"/>
          <w:szCs w:val="24"/>
        </w:rPr>
        <w:t>Joint Health &amp; Safety Committee Organization &amp; Support Policy</w:t>
      </w:r>
      <w:r>
        <w:rPr>
          <w:rFonts w:ascii="Times New Roman" w:hAnsi="Times New Roman"/>
          <w:b/>
          <w:sz w:val="24"/>
          <w:szCs w:val="24"/>
        </w:rPr>
        <w:t>.</w:t>
      </w:r>
      <w:r>
        <w:br w:type="page"/>
      </w:r>
    </w:p>
    <w:p w:rsidR="009D3D76" w:rsidRPr="002206C2" w:rsidRDefault="009D3D76" w:rsidP="009D3D76">
      <w:pPr>
        <w:pStyle w:val="Subtitle"/>
      </w:pPr>
      <w:r>
        <w:lastRenderedPageBreak/>
        <w:t>Joint Health &amp; Safety Committee Meetings &amp; Activities</w:t>
      </w:r>
    </w:p>
    <w:p w:rsidR="009D3D76" w:rsidRPr="002206C2" w:rsidRDefault="009D3D76" w:rsidP="009D3D76">
      <w:pPr>
        <w:spacing w:line="360" w:lineRule="auto"/>
        <w:ind w:left="720"/>
        <w:contextualSpacing/>
        <w:rPr>
          <w:rFonts w:ascii="Times New Roman" w:hAnsi="Times New Roman"/>
          <w:b/>
          <w:sz w:val="24"/>
          <w:szCs w:val="24"/>
        </w:rPr>
      </w:pPr>
      <w:r>
        <w:rPr>
          <w:rFonts w:ascii="Times New Roman" w:hAnsi="Times New Roman"/>
          <w:sz w:val="24"/>
          <w:szCs w:val="24"/>
        </w:rPr>
        <w:t>&lt; &gt; will support joint occupational health and safety committee meetings and activities as described in the</w:t>
      </w:r>
      <w:r w:rsidRPr="001C06C8">
        <w:rPr>
          <w:rFonts w:ascii="Times New Roman" w:hAnsi="Times New Roman"/>
          <w:b/>
          <w:sz w:val="24"/>
          <w:szCs w:val="24"/>
        </w:rPr>
        <w:t xml:space="preserve"> </w:t>
      </w:r>
      <w:r w:rsidRPr="001C06C8">
        <w:rPr>
          <w:rFonts w:ascii="Times New Roman" w:hAnsi="Times New Roman"/>
          <w:b/>
          <w:i/>
          <w:sz w:val="24"/>
          <w:szCs w:val="24"/>
        </w:rPr>
        <w:t>Joint Health &amp; Safety Committee Meetings &amp; Activities Policy</w:t>
      </w:r>
      <w:r>
        <w:rPr>
          <w:rFonts w:ascii="Times New Roman" w:hAnsi="Times New Roman"/>
          <w:b/>
          <w:sz w:val="24"/>
          <w:szCs w:val="24"/>
        </w:rPr>
        <w:t>.</w:t>
      </w:r>
    </w:p>
    <w:p w:rsidR="009D3D76" w:rsidRPr="002206C2" w:rsidRDefault="009D3D76" w:rsidP="009D3D76">
      <w:pPr>
        <w:pStyle w:val="Subtitle"/>
      </w:pPr>
      <w:r w:rsidRPr="001720B5">
        <w:t xml:space="preserve">Management </w:t>
      </w:r>
      <w:r w:rsidRPr="002206C2">
        <w:t>Responsibilities</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The management of &lt; &gt; is responsible for:</w:t>
      </w:r>
    </w:p>
    <w:p w:rsidR="009D3D76" w:rsidRDefault="009D3D76" w:rsidP="00C5237D">
      <w:pPr>
        <w:numPr>
          <w:ilvl w:val="0"/>
          <w:numId w:val="87"/>
        </w:numPr>
        <w:spacing w:after="200" w:line="360" w:lineRule="auto"/>
        <w:ind w:left="1440"/>
        <w:contextualSpacing/>
        <w:rPr>
          <w:rFonts w:ascii="Times New Roman" w:hAnsi="Times New Roman"/>
          <w:sz w:val="24"/>
          <w:szCs w:val="24"/>
        </w:rPr>
      </w:pPr>
      <w:r>
        <w:rPr>
          <w:rFonts w:ascii="Times New Roman" w:hAnsi="Times New Roman"/>
          <w:sz w:val="24"/>
          <w:szCs w:val="24"/>
        </w:rPr>
        <w:t>Holding management safety meetings,</w:t>
      </w:r>
    </w:p>
    <w:p w:rsidR="009D3D76" w:rsidRDefault="009D3D76" w:rsidP="00C5237D">
      <w:pPr>
        <w:numPr>
          <w:ilvl w:val="0"/>
          <w:numId w:val="87"/>
        </w:numPr>
        <w:spacing w:after="200" w:line="360" w:lineRule="auto"/>
        <w:ind w:left="1440"/>
        <w:contextualSpacing/>
        <w:rPr>
          <w:rFonts w:ascii="Times New Roman" w:hAnsi="Times New Roman"/>
          <w:sz w:val="24"/>
          <w:szCs w:val="24"/>
        </w:rPr>
      </w:pPr>
      <w:r>
        <w:rPr>
          <w:rFonts w:ascii="Times New Roman" w:hAnsi="Times New Roman"/>
          <w:sz w:val="24"/>
          <w:szCs w:val="24"/>
        </w:rPr>
        <w:t>Holding staff and crew safety meetings, and</w:t>
      </w:r>
    </w:p>
    <w:p w:rsidR="009D3D76" w:rsidRDefault="009D3D76" w:rsidP="00C5237D">
      <w:pPr>
        <w:numPr>
          <w:ilvl w:val="0"/>
          <w:numId w:val="87"/>
        </w:numPr>
        <w:spacing w:after="200" w:line="360" w:lineRule="auto"/>
        <w:ind w:left="1440"/>
        <w:contextualSpacing/>
        <w:rPr>
          <w:rFonts w:ascii="Times New Roman" w:hAnsi="Times New Roman"/>
          <w:sz w:val="24"/>
          <w:szCs w:val="24"/>
        </w:rPr>
      </w:pPr>
      <w:r>
        <w:rPr>
          <w:rFonts w:ascii="Times New Roman" w:hAnsi="Times New Roman"/>
          <w:sz w:val="24"/>
          <w:szCs w:val="24"/>
        </w:rPr>
        <w:t>Supporting the joint occupational health and safety committee.</w:t>
      </w:r>
    </w:p>
    <w:p w:rsidR="009D3D76" w:rsidRPr="002206C2" w:rsidRDefault="009D3D76" w:rsidP="009D3D76">
      <w:pPr>
        <w:pStyle w:val="Subtitle"/>
      </w:pPr>
      <w:r w:rsidRPr="002206C2">
        <w:t>References</w:t>
      </w:r>
    </w:p>
    <w:p w:rsidR="009D3D76" w:rsidRPr="009D3D76" w:rsidRDefault="009D3D76" w:rsidP="009D3D76">
      <w:pPr>
        <w:spacing w:line="360" w:lineRule="auto"/>
        <w:ind w:left="720"/>
        <w:contextualSpacing/>
        <w:rPr>
          <w:rFonts w:ascii="Times New Roman" w:hAnsi="Times New Roman"/>
          <w:i/>
          <w:sz w:val="24"/>
          <w:szCs w:val="24"/>
        </w:rPr>
      </w:pPr>
      <w:r w:rsidRPr="009D3D76">
        <w:rPr>
          <w:rFonts w:ascii="Times New Roman" w:hAnsi="Times New Roman"/>
          <w:i/>
          <w:sz w:val="24"/>
          <w:szCs w:val="24"/>
        </w:rPr>
        <w:t>BC Workers Compensation Act, Part 3, Division 4</w:t>
      </w:r>
    </w:p>
    <w:p w:rsidR="009D3D76" w:rsidRPr="009D3D76" w:rsidRDefault="009D3D76" w:rsidP="009D3D76">
      <w:pPr>
        <w:spacing w:line="360" w:lineRule="auto"/>
        <w:ind w:left="720"/>
        <w:contextualSpacing/>
        <w:rPr>
          <w:rFonts w:ascii="Times New Roman" w:hAnsi="Times New Roman"/>
          <w:i/>
          <w:sz w:val="24"/>
          <w:szCs w:val="24"/>
        </w:rPr>
      </w:pPr>
      <w:r w:rsidRPr="009D3D76">
        <w:rPr>
          <w:rFonts w:ascii="Times New Roman" w:hAnsi="Times New Roman"/>
          <w:i/>
          <w:sz w:val="24"/>
          <w:szCs w:val="24"/>
        </w:rPr>
        <w:t>Joint Occupational Health &amp; Safety Committee Terms of Reference Template</w:t>
      </w:r>
    </w:p>
    <w:p w:rsidR="009D3D76" w:rsidRPr="009D3D76" w:rsidRDefault="009D3D76" w:rsidP="009D3D76">
      <w:pPr>
        <w:spacing w:line="360" w:lineRule="auto"/>
        <w:ind w:left="720"/>
        <w:contextualSpacing/>
        <w:rPr>
          <w:rFonts w:ascii="Times New Roman" w:hAnsi="Times New Roman"/>
          <w:i/>
          <w:sz w:val="24"/>
          <w:szCs w:val="24"/>
        </w:rPr>
      </w:pPr>
      <w:r w:rsidRPr="009D3D76">
        <w:rPr>
          <w:rFonts w:ascii="Times New Roman" w:hAnsi="Times New Roman"/>
          <w:i/>
          <w:sz w:val="24"/>
          <w:szCs w:val="24"/>
        </w:rPr>
        <w:t>Joint Occupational Health &amp; Safety Committee Meeting Agenda Template</w:t>
      </w:r>
    </w:p>
    <w:p w:rsidR="009D3D76" w:rsidRPr="009D3D76" w:rsidRDefault="009D3D76" w:rsidP="009D3D76">
      <w:pPr>
        <w:spacing w:line="360" w:lineRule="auto"/>
        <w:ind w:left="720"/>
        <w:contextualSpacing/>
        <w:rPr>
          <w:rFonts w:ascii="Times New Roman" w:hAnsi="Times New Roman"/>
          <w:i/>
          <w:sz w:val="24"/>
          <w:szCs w:val="24"/>
        </w:rPr>
      </w:pPr>
      <w:r w:rsidRPr="009D3D76">
        <w:rPr>
          <w:rFonts w:ascii="Times New Roman" w:hAnsi="Times New Roman"/>
          <w:i/>
          <w:sz w:val="24"/>
          <w:szCs w:val="24"/>
        </w:rPr>
        <w:t>Joint Occupational Health &amp; Safety Committee Meeting Record Template</w:t>
      </w:r>
    </w:p>
    <w:p w:rsidR="009D3D76" w:rsidRPr="009D3D76" w:rsidRDefault="009D3D76" w:rsidP="009D3D76">
      <w:pPr>
        <w:spacing w:line="360" w:lineRule="auto"/>
        <w:ind w:left="720"/>
        <w:contextualSpacing/>
        <w:rPr>
          <w:rFonts w:ascii="Times New Roman" w:hAnsi="Times New Roman"/>
          <w:i/>
          <w:sz w:val="24"/>
          <w:szCs w:val="24"/>
        </w:rPr>
      </w:pPr>
      <w:r w:rsidRPr="009D3D76">
        <w:rPr>
          <w:rFonts w:ascii="Times New Roman" w:hAnsi="Times New Roman"/>
          <w:i/>
          <w:sz w:val="24"/>
          <w:szCs w:val="24"/>
        </w:rPr>
        <w:t>Meeting Record Form</w:t>
      </w:r>
    </w:p>
    <w:p w:rsidR="009D3D76" w:rsidRPr="009D3D76" w:rsidRDefault="009D3D76" w:rsidP="009D3D76">
      <w:pPr>
        <w:spacing w:line="360" w:lineRule="auto"/>
        <w:ind w:left="720"/>
        <w:contextualSpacing/>
        <w:rPr>
          <w:rFonts w:ascii="Times New Roman" w:hAnsi="Times New Roman"/>
          <w:i/>
          <w:sz w:val="24"/>
          <w:szCs w:val="24"/>
        </w:rPr>
      </w:pPr>
      <w:r w:rsidRPr="009D3D76">
        <w:rPr>
          <w:rFonts w:ascii="Times New Roman" w:hAnsi="Times New Roman"/>
          <w:i/>
          <w:sz w:val="24"/>
          <w:szCs w:val="24"/>
        </w:rPr>
        <w:t>Continuous Improvement Policy</w:t>
      </w:r>
    </w:p>
    <w:p w:rsidR="009D3D76" w:rsidRPr="009D3D76" w:rsidRDefault="009D3D76" w:rsidP="009D3D76">
      <w:pPr>
        <w:spacing w:line="360" w:lineRule="auto"/>
        <w:ind w:left="720"/>
        <w:contextualSpacing/>
        <w:rPr>
          <w:rFonts w:ascii="Times New Roman" w:hAnsi="Times New Roman"/>
          <w:sz w:val="24"/>
          <w:szCs w:val="24"/>
        </w:rPr>
      </w:pPr>
      <w:r w:rsidRPr="009D3D76">
        <w:rPr>
          <w:rFonts w:ascii="Times New Roman" w:hAnsi="Times New Roman"/>
          <w:i/>
          <w:sz w:val="24"/>
          <w:szCs w:val="24"/>
        </w:rPr>
        <w:t>Incident Investigations Policy</w:t>
      </w:r>
      <w:r w:rsidRPr="009D3D76">
        <w:rPr>
          <w:rFonts w:ascii="Times New Roman" w:hAnsi="Times New Roman"/>
          <w:sz w:val="24"/>
          <w:szCs w:val="24"/>
        </w:rPr>
        <w:t xml:space="preserve"> </w:t>
      </w:r>
    </w:p>
    <w:p w:rsidR="009D3D76" w:rsidRPr="009D3D76" w:rsidRDefault="009D3D76" w:rsidP="009D3D76">
      <w:pPr>
        <w:spacing w:line="360" w:lineRule="auto"/>
        <w:ind w:left="720"/>
        <w:contextualSpacing/>
        <w:rPr>
          <w:rFonts w:ascii="Times New Roman" w:hAnsi="Times New Roman"/>
          <w:sz w:val="24"/>
          <w:szCs w:val="24"/>
        </w:rPr>
      </w:pPr>
      <w:r w:rsidRPr="009D3D76">
        <w:rPr>
          <w:rFonts w:ascii="Times New Roman" w:hAnsi="Times New Roman"/>
          <w:i/>
          <w:sz w:val="24"/>
          <w:szCs w:val="24"/>
        </w:rPr>
        <w:t>Incident Investigations Policy</w:t>
      </w:r>
    </w:p>
    <w:p w:rsidR="009D3D76" w:rsidRPr="009D3D76" w:rsidRDefault="009D3D76" w:rsidP="009D3D76">
      <w:pPr>
        <w:spacing w:line="360" w:lineRule="auto"/>
        <w:ind w:left="720"/>
        <w:contextualSpacing/>
        <w:rPr>
          <w:rFonts w:ascii="Times New Roman" w:hAnsi="Times New Roman"/>
          <w:i/>
          <w:sz w:val="24"/>
          <w:szCs w:val="24"/>
        </w:rPr>
      </w:pPr>
      <w:r w:rsidRPr="009D3D76">
        <w:rPr>
          <w:rFonts w:ascii="Times New Roman" w:hAnsi="Times New Roman"/>
          <w:i/>
          <w:sz w:val="24"/>
          <w:szCs w:val="24"/>
        </w:rPr>
        <w:t>Risk Assessments Practice</w:t>
      </w:r>
    </w:p>
    <w:p w:rsidR="009D3D76" w:rsidRPr="009D3D76" w:rsidRDefault="009D3D76" w:rsidP="009D3D76">
      <w:pPr>
        <w:spacing w:line="360" w:lineRule="auto"/>
        <w:ind w:left="720"/>
        <w:contextualSpacing/>
        <w:rPr>
          <w:rFonts w:ascii="Times New Roman" w:hAnsi="Times New Roman"/>
          <w:i/>
          <w:sz w:val="24"/>
          <w:szCs w:val="24"/>
        </w:rPr>
      </w:pPr>
      <w:r w:rsidRPr="009D3D76">
        <w:rPr>
          <w:rFonts w:ascii="Times New Roman" w:hAnsi="Times New Roman"/>
          <w:i/>
          <w:sz w:val="24"/>
          <w:szCs w:val="24"/>
        </w:rPr>
        <w:t>Risk Assessment Worksheet</w:t>
      </w:r>
    </w:p>
    <w:p w:rsidR="009D3D76" w:rsidRPr="009D3D76" w:rsidRDefault="009D3D76" w:rsidP="009D3D76">
      <w:pPr>
        <w:spacing w:line="360" w:lineRule="auto"/>
        <w:ind w:left="720"/>
        <w:contextualSpacing/>
        <w:rPr>
          <w:rFonts w:ascii="Times New Roman" w:hAnsi="Times New Roman"/>
          <w:sz w:val="24"/>
          <w:szCs w:val="24"/>
        </w:rPr>
      </w:pPr>
      <w:r w:rsidRPr="009D3D76">
        <w:rPr>
          <w:rFonts w:ascii="Times New Roman" w:hAnsi="Times New Roman"/>
          <w:i/>
          <w:sz w:val="24"/>
          <w:szCs w:val="24"/>
        </w:rPr>
        <w:t>ARA Safety Awareness Handbook</w:t>
      </w:r>
    </w:p>
    <w:p w:rsidR="007D19A9" w:rsidRDefault="007D19A9">
      <w:pPr>
        <w:rPr>
          <w:rFonts w:ascii="Times New Roman" w:hAnsi="Times New Roman"/>
          <w:b/>
          <w:i/>
          <w:sz w:val="24"/>
          <w:szCs w:val="24"/>
        </w:rPr>
      </w:pPr>
      <w:r>
        <w:rPr>
          <w:rFonts w:ascii="Times New Roman" w:hAnsi="Times New Roman"/>
          <w:b/>
          <w:i/>
          <w:sz w:val="24"/>
          <w:szCs w:val="24"/>
        </w:rPr>
        <w:br w:type="page"/>
      </w:r>
    </w:p>
    <w:p w:rsidR="007D19A9" w:rsidRDefault="007D19A9" w:rsidP="007D19A9">
      <w:pPr>
        <w:pStyle w:val="Heading2"/>
      </w:pPr>
      <w:bookmarkStart w:id="40" w:name="_Toc415551236"/>
      <w:r>
        <w:lastRenderedPageBreak/>
        <w:t>Section 7.2: Meetings &amp; Communication – Management Meetings</w:t>
      </w:r>
      <w:bookmarkEnd w:id="40"/>
    </w:p>
    <w:p w:rsidR="007D19A9" w:rsidRDefault="007D19A9" w:rsidP="007D19A9">
      <w:pPr>
        <w:pStyle w:val="Subtitle"/>
      </w:pPr>
      <w:r>
        <w:t>Management Meetings - Practice</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Management safety meetings will be held to support the continuous improvement of &lt; &gt; workplace safety program.</w:t>
      </w:r>
    </w:p>
    <w:p w:rsidR="007D19A9" w:rsidRDefault="007D19A9" w:rsidP="007D19A9">
      <w:pPr>
        <w:pStyle w:val="Subtitle"/>
      </w:pPr>
      <w:r>
        <w:t>Purpose of Management Meetings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 xml:space="preserve">Management safety meetings are held to evaluate the effectiveness of the safety program, to review its content, and to set goals for its continuing development.  Management safety meetings are intended to support the ongoing safety management process described in the </w:t>
      </w:r>
      <w:r>
        <w:rPr>
          <w:rFonts w:ascii="Times New Roman" w:hAnsi="Times New Roman"/>
          <w:b/>
          <w:i/>
          <w:sz w:val="24"/>
          <w:szCs w:val="24"/>
        </w:rPr>
        <w:t>Continuous Improvement Policy</w:t>
      </w:r>
      <w:r>
        <w:rPr>
          <w:rFonts w:ascii="Times New Roman" w:hAnsi="Times New Roman"/>
          <w:b/>
          <w:sz w:val="24"/>
          <w:szCs w:val="24"/>
        </w:rPr>
        <w:t>.</w:t>
      </w:r>
      <w:r>
        <w:rPr>
          <w:rFonts w:ascii="Times New Roman" w:hAnsi="Times New Roman"/>
          <w:sz w:val="24"/>
          <w:szCs w:val="24"/>
        </w:rPr>
        <w:t xml:space="preserve"> </w:t>
      </w:r>
    </w:p>
    <w:p w:rsidR="007D19A9" w:rsidRDefault="007D19A9" w:rsidP="007D19A9">
      <w:pPr>
        <w:pStyle w:val="Subtitle"/>
      </w:pPr>
      <w:r>
        <w:t>Frequency of Management Meetings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 xml:space="preserve">Safety management meetings will take place on an </w:t>
      </w:r>
      <w:proofErr w:type="spellStart"/>
      <w:r w:rsidR="0020651C">
        <w:rPr>
          <w:rFonts w:ascii="Times New Roman" w:hAnsi="Times New Roman"/>
          <w:i/>
          <w:sz w:val="24"/>
          <w:szCs w:val="24"/>
        </w:rPr>
        <w:t>annual|quarterly|monthly</w:t>
      </w:r>
      <w:proofErr w:type="spellEnd"/>
      <w:r>
        <w:rPr>
          <w:rFonts w:ascii="Times New Roman" w:hAnsi="Times New Roman"/>
          <w:sz w:val="24"/>
          <w:szCs w:val="24"/>
        </w:rPr>
        <w:t xml:space="preserve"> basis.  Meetings will also take place following a significant incident or event, or if there is a significant change in operations. </w:t>
      </w:r>
    </w:p>
    <w:p w:rsidR="007D19A9" w:rsidRDefault="007D19A9" w:rsidP="007D19A9">
      <w:pPr>
        <w:pStyle w:val="Subtitle"/>
      </w:pPr>
      <w:r>
        <w:t>Meeting Agenda</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The basic agenda of a management safety meeting will include:</w:t>
      </w:r>
    </w:p>
    <w:p w:rsidR="007D19A9" w:rsidRDefault="007D19A9"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A review of the program,</w:t>
      </w:r>
    </w:p>
    <w:p w:rsidR="007D19A9" w:rsidRDefault="007D19A9"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The identification of areas of concern,</w:t>
      </w:r>
    </w:p>
    <w:p w:rsidR="007D19A9" w:rsidRDefault="007D19A9"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The identification of areas for improvement, and</w:t>
      </w:r>
    </w:p>
    <w:p w:rsidR="007D19A9" w:rsidRDefault="007D19A9"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The establishment of program goals.</w:t>
      </w:r>
    </w:p>
    <w:p w:rsidR="007D19A9" w:rsidRDefault="007D19A9" w:rsidP="007D19A9">
      <w:pPr>
        <w:pStyle w:val="Subtitle"/>
      </w:pPr>
      <w:r>
        <w:t>Content of Management Review</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When reviewing the program management will consider all aspects of the safety management system, including:</w:t>
      </w:r>
    </w:p>
    <w:p w:rsidR="007D19A9" w:rsidRDefault="007D19A9" w:rsidP="00C5237D">
      <w:pPr>
        <w:numPr>
          <w:ilvl w:val="0"/>
          <w:numId w:val="79"/>
        </w:numPr>
        <w:spacing w:after="200" w:line="240" w:lineRule="auto"/>
        <w:ind w:left="1434" w:hanging="357"/>
        <w:rPr>
          <w:rFonts w:ascii="Times New Roman" w:hAnsi="Times New Roman"/>
          <w:sz w:val="24"/>
          <w:szCs w:val="24"/>
        </w:rPr>
      </w:pPr>
      <w:r>
        <w:rPr>
          <w:rFonts w:ascii="Times New Roman" w:hAnsi="Times New Roman"/>
          <w:sz w:val="24"/>
          <w:szCs w:val="24"/>
        </w:rPr>
        <w:t>Safety management system metrics,</w:t>
      </w:r>
    </w:p>
    <w:p w:rsidR="007D19A9" w:rsidRDefault="007D19A9" w:rsidP="00C5237D">
      <w:pPr>
        <w:numPr>
          <w:ilvl w:val="0"/>
          <w:numId w:val="79"/>
        </w:numPr>
        <w:spacing w:after="200" w:line="240" w:lineRule="auto"/>
        <w:ind w:left="1434" w:hanging="357"/>
        <w:rPr>
          <w:rFonts w:ascii="Times New Roman" w:hAnsi="Times New Roman"/>
          <w:sz w:val="24"/>
          <w:szCs w:val="24"/>
        </w:rPr>
      </w:pPr>
      <w:r>
        <w:rPr>
          <w:rFonts w:ascii="Times New Roman" w:hAnsi="Times New Roman"/>
          <w:sz w:val="24"/>
          <w:szCs w:val="24"/>
        </w:rPr>
        <w:t xml:space="preserve">Worker representative recommendations or reports, and staff input, </w:t>
      </w:r>
    </w:p>
    <w:p w:rsidR="007D19A9" w:rsidRDefault="007D19A9" w:rsidP="00C5237D">
      <w:pPr>
        <w:numPr>
          <w:ilvl w:val="0"/>
          <w:numId w:val="79"/>
        </w:numPr>
        <w:spacing w:after="200" w:line="240" w:lineRule="auto"/>
        <w:ind w:left="1434" w:hanging="357"/>
        <w:rPr>
          <w:rFonts w:ascii="Times New Roman" w:hAnsi="Times New Roman"/>
          <w:sz w:val="24"/>
          <w:szCs w:val="24"/>
        </w:rPr>
      </w:pPr>
      <w:r>
        <w:rPr>
          <w:rFonts w:ascii="Times New Roman" w:hAnsi="Times New Roman"/>
          <w:sz w:val="24"/>
          <w:szCs w:val="24"/>
        </w:rPr>
        <w:t>Regulatory orders or citations, and</w:t>
      </w:r>
    </w:p>
    <w:p w:rsidR="007D19A9" w:rsidRDefault="007D19A9" w:rsidP="00C5237D">
      <w:pPr>
        <w:numPr>
          <w:ilvl w:val="0"/>
          <w:numId w:val="79"/>
        </w:numPr>
        <w:spacing w:after="200" w:line="360" w:lineRule="auto"/>
        <w:ind w:left="1440"/>
      </w:pPr>
      <w:r w:rsidRPr="007D19A9">
        <w:rPr>
          <w:rFonts w:ascii="Times New Roman" w:hAnsi="Times New Roman"/>
          <w:sz w:val="24"/>
          <w:szCs w:val="24"/>
        </w:rPr>
        <w:t>Existing policies, procedures, rules and standards.</w:t>
      </w:r>
      <w:r>
        <w:br w:type="page"/>
      </w:r>
    </w:p>
    <w:p w:rsidR="007D19A9" w:rsidRDefault="007D19A9" w:rsidP="007D19A9">
      <w:pPr>
        <w:pStyle w:val="Subtitle"/>
      </w:pPr>
      <w:r>
        <w:lastRenderedPageBreak/>
        <w:t>Meeting Outcomes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Following its review of the program’s content management will:</w:t>
      </w:r>
    </w:p>
    <w:p w:rsidR="007D19A9" w:rsidRDefault="007D19A9"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Evaluate the system’s performance,</w:t>
      </w:r>
    </w:p>
    <w:p w:rsidR="007D19A9" w:rsidRDefault="007D19A9"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Set objectives for future performance,</w:t>
      </w:r>
    </w:p>
    <w:p w:rsidR="007D19A9" w:rsidRDefault="007D19A9"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Define ongoing management performance expectations, and</w:t>
      </w:r>
    </w:p>
    <w:p w:rsidR="007D19A9" w:rsidRDefault="007D19A9"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Recommend changes or detailed reviews of existing program elements, or endorse their continued use.</w:t>
      </w:r>
    </w:p>
    <w:p w:rsidR="007D19A9" w:rsidRDefault="007D19A9" w:rsidP="007D19A9">
      <w:pPr>
        <w:pStyle w:val="Subtitle"/>
      </w:pPr>
      <w:r>
        <w:t>Meeting Record</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The meeting’s outcomes will be summarized in a meeting record which will include, at a minimum:</w:t>
      </w:r>
    </w:p>
    <w:p w:rsidR="007D19A9" w:rsidRDefault="007D19A9"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The date and place of the meeting,</w:t>
      </w:r>
    </w:p>
    <w:p w:rsidR="007D19A9" w:rsidRDefault="007D19A9"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Those in attendance,</w:t>
      </w:r>
    </w:p>
    <w:p w:rsidR="007D19A9" w:rsidRDefault="007D19A9"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The material reviewed,</w:t>
      </w:r>
    </w:p>
    <w:p w:rsidR="007D19A9" w:rsidRDefault="007D19A9"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Evaluations, and</w:t>
      </w:r>
    </w:p>
    <w:p w:rsidR="007D19A9" w:rsidRDefault="007D19A9"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Recommended objectives, expectations, and changes.</w:t>
      </w:r>
    </w:p>
    <w:p w:rsidR="007D19A9" w:rsidRDefault="007D19A9" w:rsidP="007D19A9">
      <w:pPr>
        <w:pStyle w:val="Subtitle"/>
      </w:pPr>
      <w:r>
        <w:t>Responsibilities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 xml:space="preserve">It is the responsibility of </w:t>
      </w:r>
      <w:r>
        <w:rPr>
          <w:rFonts w:ascii="Times New Roman" w:hAnsi="Times New Roman"/>
          <w:i/>
          <w:sz w:val="24"/>
          <w:szCs w:val="24"/>
        </w:rPr>
        <w:t xml:space="preserve">&lt;senior manager or owner&gt; </w:t>
      </w:r>
      <w:r>
        <w:rPr>
          <w:rFonts w:ascii="Times New Roman" w:hAnsi="Times New Roman"/>
          <w:sz w:val="24"/>
          <w:szCs w:val="24"/>
        </w:rPr>
        <w:t>to ensure that safety management meetings take place as scheduled.</w:t>
      </w:r>
    </w:p>
    <w:p w:rsidR="007D19A9" w:rsidRDefault="007D19A9" w:rsidP="007D19A9">
      <w:pPr>
        <w:pStyle w:val="Subtitle"/>
      </w:pPr>
      <w:r>
        <w:t>References</w:t>
      </w:r>
    </w:p>
    <w:p w:rsidR="007D19A9" w:rsidRPr="007D19A9" w:rsidRDefault="007D19A9" w:rsidP="007D19A9">
      <w:pPr>
        <w:spacing w:line="360" w:lineRule="auto"/>
        <w:ind w:left="720"/>
        <w:rPr>
          <w:rFonts w:ascii="Times New Roman" w:hAnsi="Times New Roman"/>
          <w:i/>
          <w:sz w:val="24"/>
          <w:szCs w:val="24"/>
        </w:rPr>
      </w:pPr>
      <w:r w:rsidRPr="007D19A9">
        <w:rPr>
          <w:rFonts w:ascii="Times New Roman" w:hAnsi="Times New Roman"/>
          <w:i/>
          <w:sz w:val="24"/>
          <w:szCs w:val="24"/>
        </w:rPr>
        <w:t>Continuous Improvement Policy</w:t>
      </w:r>
    </w:p>
    <w:p w:rsidR="007D19A9" w:rsidRDefault="007D19A9">
      <w:pPr>
        <w:rPr>
          <w:rFonts w:ascii="Times New Roman" w:hAnsi="Times New Roman"/>
          <w:sz w:val="24"/>
          <w:szCs w:val="24"/>
        </w:rPr>
      </w:pPr>
      <w:r>
        <w:rPr>
          <w:rFonts w:ascii="Times New Roman" w:hAnsi="Times New Roman"/>
          <w:sz w:val="24"/>
          <w:szCs w:val="24"/>
        </w:rPr>
        <w:br w:type="page"/>
      </w:r>
    </w:p>
    <w:p w:rsidR="009D3D76" w:rsidRPr="002206C2" w:rsidRDefault="007D19A9" w:rsidP="009D3D76">
      <w:pPr>
        <w:pStyle w:val="Heading2"/>
      </w:pPr>
      <w:bookmarkStart w:id="41" w:name="_Toc415551237"/>
      <w:r>
        <w:lastRenderedPageBreak/>
        <w:t xml:space="preserve">Section 7.3: </w:t>
      </w:r>
      <w:r w:rsidR="009D3D76">
        <w:t>Meetings &amp; Communication</w:t>
      </w:r>
      <w:r w:rsidR="009D3D76" w:rsidRPr="002206C2">
        <w:t xml:space="preserve"> </w:t>
      </w:r>
      <w:r w:rsidR="009D3D76">
        <w:t>–</w:t>
      </w:r>
      <w:r w:rsidR="009D3D76" w:rsidRPr="002206C2">
        <w:t xml:space="preserve"> </w:t>
      </w:r>
      <w:r w:rsidR="009D3D76">
        <w:t>Staff Meetings</w:t>
      </w:r>
      <w:bookmarkEnd w:id="41"/>
    </w:p>
    <w:p w:rsidR="009D3D76" w:rsidRPr="002206C2" w:rsidRDefault="009D3D76" w:rsidP="009D3D76">
      <w:pPr>
        <w:pStyle w:val="Subtitle"/>
      </w:pPr>
      <w:r>
        <w:t>Staff Meetings</w:t>
      </w:r>
      <w:r w:rsidRPr="002206C2">
        <w:t xml:space="preserve"> - Practice</w:t>
      </w:r>
    </w:p>
    <w:p w:rsidR="009D3D76" w:rsidRPr="00284155"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&lt; &gt; will conduct regular s</w:t>
      </w:r>
      <w:r w:rsidRPr="00284155">
        <w:rPr>
          <w:rFonts w:ascii="Times New Roman" w:hAnsi="Times New Roman"/>
          <w:sz w:val="24"/>
          <w:szCs w:val="24"/>
        </w:rPr>
        <w:t xml:space="preserve">taff </w:t>
      </w:r>
      <w:r>
        <w:rPr>
          <w:rFonts w:ascii="Times New Roman" w:hAnsi="Times New Roman"/>
          <w:sz w:val="24"/>
          <w:szCs w:val="24"/>
        </w:rPr>
        <w:t xml:space="preserve">safety </w:t>
      </w:r>
      <w:r w:rsidRPr="00284155">
        <w:rPr>
          <w:rFonts w:ascii="Times New Roman" w:hAnsi="Times New Roman"/>
          <w:sz w:val="24"/>
          <w:szCs w:val="24"/>
        </w:rPr>
        <w:t xml:space="preserve">meetings </w:t>
      </w:r>
      <w:r>
        <w:rPr>
          <w:rFonts w:ascii="Times New Roman" w:hAnsi="Times New Roman"/>
          <w:sz w:val="24"/>
          <w:szCs w:val="24"/>
        </w:rPr>
        <w:t>to</w:t>
      </w:r>
      <w:r w:rsidRPr="00284155">
        <w:rPr>
          <w:rFonts w:ascii="Times New Roman" w:hAnsi="Times New Roman"/>
          <w:sz w:val="24"/>
          <w:szCs w:val="24"/>
        </w:rPr>
        <w:t xml:space="preserve"> communi</w:t>
      </w:r>
      <w:r>
        <w:rPr>
          <w:rFonts w:ascii="Times New Roman" w:hAnsi="Times New Roman"/>
          <w:sz w:val="24"/>
          <w:szCs w:val="24"/>
        </w:rPr>
        <w:t>cate general safety information</w:t>
      </w:r>
      <w:r w:rsidRPr="00284155">
        <w:rPr>
          <w:rFonts w:ascii="Times New Roman" w:hAnsi="Times New Roman"/>
          <w:sz w:val="24"/>
          <w:szCs w:val="24"/>
        </w:rPr>
        <w:t xml:space="preserve"> and </w:t>
      </w:r>
      <w:r>
        <w:rPr>
          <w:rFonts w:ascii="Times New Roman" w:hAnsi="Times New Roman"/>
          <w:sz w:val="24"/>
          <w:szCs w:val="24"/>
        </w:rPr>
        <w:t>to discuss</w:t>
      </w:r>
      <w:r w:rsidRPr="00284155">
        <w:rPr>
          <w:rFonts w:ascii="Times New Roman" w:hAnsi="Times New Roman"/>
          <w:sz w:val="24"/>
          <w:szCs w:val="24"/>
        </w:rPr>
        <w:t xml:space="preserve"> hazards or concerns.</w:t>
      </w:r>
    </w:p>
    <w:p w:rsidR="009D3D76" w:rsidRPr="00F02720" w:rsidRDefault="009D3D76" w:rsidP="009D3D76">
      <w:pPr>
        <w:pStyle w:val="Subtitle"/>
      </w:pPr>
      <w:r w:rsidRPr="00F02720">
        <w:t>Frequency</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Staff safety meetings will be held at *</w:t>
      </w:r>
      <w:r w:rsidR="0020651C" w:rsidRPr="0020651C">
        <w:rPr>
          <w:rFonts w:ascii="Times New Roman" w:hAnsi="Times New Roman"/>
          <w:i/>
          <w:sz w:val="24"/>
          <w:szCs w:val="24"/>
        </w:rPr>
        <w:t>monthly/</w:t>
      </w:r>
      <w:proofErr w:type="spellStart"/>
      <w:r w:rsidR="0020651C" w:rsidRPr="0020651C">
        <w:rPr>
          <w:rFonts w:ascii="Times New Roman" w:hAnsi="Times New Roman"/>
          <w:i/>
          <w:sz w:val="24"/>
          <w:szCs w:val="24"/>
        </w:rPr>
        <w:t>semi annual</w:t>
      </w:r>
      <w:proofErr w:type="spellEnd"/>
      <w:r w:rsidR="0020651C">
        <w:rPr>
          <w:rFonts w:ascii="Times New Roman" w:hAnsi="Times New Roman"/>
          <w:sz w:val="24"/>
          <w:szCs w:val="24"/>
        </w:rPr>
        <w:t xml:space="preserve"> </w:t>
      </w:r>
      <w:r>
        <w:rPr>
          <w:rFonts w:ascii="Times New Roman" w:hAnsi="Times New Roman"/>
          <w:sz w:val="24"/>
          <w:szCs w:val="24"/>
        </w:rPr>
        <w:t>intervals.  Additional meetings may be scheduled in the event of a significant event or a change impacting the company safety program.</w:t>
      </w:r>
    </w:p>
    <w:p w:rsidR="009D3D76" w:rsidRPr="00295E03" w:rsidRDefault="009D3D76" w:rsidP="009D3D76">
      <w:pPr>
        <w:spacing w:line="360" w:lineRule="auto"/>
        <w:ind w:left="720"/>
        <w:contextualSpacing/>
        <w:rPr>
          <w:rFonts w:ascii="Times New Roman" w:hAnsi="Times New Roman"/>
          <w:i/>
          <w:sz w:val="24"/>
          <w:szCs w:val="24"/>
        </w:rPr>
      </w:pPr>
      <w:r w:rsidRPr="00295E03">
        <w:rPr>
          <w:rFonts w:ascii="Times New Roman" w:hAnsi="Times New Roman"/>
          <w:i/>
          <w:sz w:val="24"/>
          <w:szCs w:val="24"/>
        </w:rPr>
        <w:t xml:space="preserve">*(Monthly meetings are recommended. There </w:t>
      </w:r>
      <w:r>
        <w:rPr>
          <w:rFonts w:ascii="Times New Roman" w:hAnsi="Times New Roman"/>
          <w:i/>
          <w:sz w:val="24"/>
          <w:szCs w:val="24"/>
        </w:rPr>
        <w:t>should be at least two annually.</w:t>
      </w:r>
      <w:r w:rsidRPr="00295E03">
        <w:rPr>
          <w:rFonts w:ascii="Times New Roman" w:hAnsi="Times New Roman"/>
          <w:i/>
          <w:sz w:val="24"/>
          <w:szCs w:val="24"/>
        </w:rPr>
        <w:t>)</w:t>
      </w:r>
    </w:p>
    <w:p w:rsidR="009D3D76" w:rsidRPr="005F5DDA" w:rsidRDefault="009D3D76" w:rsidP="009D3D76">
      <w:pPr>
        <w:pStyle w:val="Subtitle"/>
      </w:pPr>
      <w:r>
        <w:t>Meeting Structure</w:t>
      </w:r>
    </w:p>
    <w:p w:rsidR="009D3D76" w:rsidRPr="0031650B"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Staff meetings will include a</w:t>
      </w:r>
      <w:r w:rsidRPr="0031650B">
        <w:rPr>
          <w:rFonts w:ascii="Times New Roman" w:hAnsi="Times New Roman"/>
          <w:sz w:val="24"/>
          <w:szCs w:val="24"/>
        </w:rPr>
        <w:t xml:space="preserve"> st</w:t>
      </w:r>
      <w:r>
        <w:rPr>
          <w:rFonts w:ascii="Times New Roman" w:hAnsi="Times New Roman"/>
          <w:sz w:val="24"/>
          <w:szCs w:val="24"/>
        </w:rPr>
        <w:t>ructured presentation</w:t>
      </w:r>
      <w:r w:rsidRPr="0031650B">
        <w:rPr>
          <w:rFonts w:ascii="Times New Roman" w:hAnsi="Times New Roman"/>
          <w:sz w:val="24"/>
          <w:szCs w:val="24"/>
        </w:rPr>
        <w:t xml:space="preserve"> followed by a question and answer session.  The meeting </w:t>
      </w:r>
      <w:r>
        <w:rPr>
          <w:rFonts w:ascii="Times New Roman" w:hAnsi="Times New Roman"/>
          <w:sz w:val="24"/>
          <w:szCs w:val="24"/>
        </w:rPr>
        <w:t>will</w:t>
      </w:r>
      <w:r w:rsidRPr="0031650B">
        <w:rPr>
          <w:rFonts w:ascii="Times New Roman" w:hAnsi="Times New Roman"/>
          <w:sz w:val="24"/>
          <w:szCs w:val="24"/>
        </w:rPr>
        <w:t xml:space="preserve"> conclude with an open forum </w:t>
      </w:r>
      <w:r>
        <w:rPr>
          <w:rFonts w:ascii="Times New Roman" w:hAnsi="Times New Roman"/>
          <w:sz w:val="24"/>
          <w:szCs w:val="24"/>
        </w:rPr>
        <w:t>to allow any concerns to be discussed</w:t>
      </w:r>
      <w:r w:rsidRPr="0031650B">
        <w:rPr>
          <w:rFonts w:ascii="Times New Roman" w:hAnsi="Times New Roman"/>
          <w:sz w:val="24"/>
          <w:szCs w:val="24"/>
        </w:rPr>
        <w:t>.</w:t>
      </w:r>
    </w:p>
    <w:p w:rsidR="009D3D76" w:rsidRDefault="009D3D76" w:rsidP="009D3D76">
      <w:pPr>
        <w:pStyle w:val="Subtitle"/>
      </w:pPr>
      <w:r>
        <w:t xml:space="preserve">Presentation </w:t>
      </w:r>
      <w:r w:rsidRPr="005F5DDA">
        <w:t>Content</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Staff meeting presentations will include subject matter which is current and relevant. This may include:</w:t>
      </w:r>
    </w:p>
    <w:p w:rsidR="009D3D76" w:rsidRDefault="009D3D76"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 xml:space="preserve">Topics from the </w:t>
      </w:r>
      <w:r w:rsidRPr="009D3D76">
        <w:rPr>
          <w:rFonts w:ascii="Times New Roman" w:hAnsi="Times New Roman"/>
          <w:sz w:val="24"/>
          <w:szCs w:val="24"/>
        </w:rPr>
        <w:t>ARA Safety Awareness Handbook</w:t>
      </w:r>
      <w:r>
        <w:rPr>
          <w:rFonts w:ascii="Times New Roman" w:hAnsi="Times New Roman"/>
          <w:sz w:val="24"/>
          <w:szCs w:val="24"/>
        </w:rPr>
        <w:t>,</w:t>
      </w:r>
    </w:p>
    <w:p w:rsidR="009D3D76" w:rsidRDefault="009D3D76"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 xml:space="preserve">A review of recent incidents, </w:t>
      </w:r>
    </w:p>
    <w:p w:rsidR="009D3D76" w:rsidRDefault="009D3D76"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 xml:space="preserve">Toolbox meeting topics provided by </w:t>
      </w:r>
      <w:proofErr w:type="spellStart"/>
      <w:r w:rsidRPr="009D3D76">
        <w:rPr>
          <w:rFonts w:ascii="Times New Roman" w:hAnsi="Times New Roman"/>
          <w:sz w:val="24"/>
          <w:szCs w:val="24"/>
        </w:rPr>
        <w:t>WorkSafeBC</w:t>
      </w:r>
      <w:proofErr w:type="spellEnd"/>
      <w:r>
        <w:rPr>
          <w:rFonts w:ascii="Times New Roman" w:hAnsi="Times New Roman"/>
          <w:sz w:val="24"/>
          <w:szCs w:val="24"/>
        </w:rPr>
        <w:t>, or</w:t>
      </w:r>
    </w:p>
    <w:p w:rsidR="009D3D76" w:rsidRDefault="009D3D76"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 xml:space="preserve">Safety talks provided by the </w:t>
      </w:r>
      <w:r w:rsidRPr="009D3D76">
        <w:rPr>
          <w:rFonts w:ascii="Times New Roman" w:hAnsi="Times New Roman"/>
          <w:sz w:val="24"/>
          <w:szCs w:val="24"/>
        </w:rPr>
        <w:t>Trucking Safety Council of BC</w:t>
      </w:r>
      <w:r>
        <w:rPr>
          <w:rFonts w:ascii="Times New Roman" w:hAnsi="Times New Roman"/>
          <w:sz w:val="24"/>
          <w:szCs w:val="24"/>
        </w:rPr>
        <w:t>.</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In addition, the following general staff safety orientation topics should be reviewed annually,</w:t>
      </w:r>
    </w:p>
    <w:p w:rsidR="009D3D76" w:rsidRDefault="009D3D76"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Worksite emergency procedures,</w:t>
      </w:r>
    </w:p>
    <w:p w:rsidR="009D3D76" w:rsidRDefault="009D3D76"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General worksite hazards,</w:t>
      </w:r>
      <w:r w:rsidRPr="003D28E6">
        <w:rPr>
          <w:rFonts w:ascii="Times New Roman" w:hAnsi="Times New Roman"/>
          <w:sz w:val="24"/>
          <w:szCs w:val="24"/>
        </w:rPr>
        <w:t xml:space="preserve"> </w:t>
      </w:r>
    </w:p>
    <w:p w:rsidR="009D3D76" w:rsidRDefault="009D3D76"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Contact information for joint committee representatives,</w:t>
      </w:r>
    </w:p>
    <w:p w:rsidR="009D3D76" w:rsidRDefault="009D3D76" w:rsidP="00C5237D">
      <w:pPr>
        <w:numPr>
          <w:ilvl w:val="0"/>
          <w:numId w:val="78"/>
        </w:numPr>
        <w:spacing w:after="200" w:line="240" w:lineRule="auto"/>
        <w:ind w:left="1434" w:hanging="357"/>
        <w:rPr>
          <w:rFonts w:ascii="Times New Roman" w:hAnsi="Times New Roman"/>
          <w:sz w:val="24"/>
          <w:szCs w:val="24"/>
        </w:rPr>
      </w:pPr>
      <w:r>
        <w:rPr>
          <w:rFonts w:ascii="Times New Roman" w:hAnsi="Times New Roman"/>
          <w:sz w:val="24"/>
          <w:szCs w:val="24"/>
        </w:rPr>
        <w:t>Workplace safety rules, and</w:t>
      </w:r>
    </w:p>
    <w:p w:rsidR="009D3D76" w:rsidRDefault="009D3D76" w:rsidP="00C5237D">
      <w:pPr>
        <w:numPr>
          <w:ilvl w:val="0"/>
          <w:numId w:val="78"/>
        </w:numPr>
        <w:spacing w:after="200" w:line="240" w:lineRule="auto"/>
        <w:ind w:left="1434" w:hanging="357"/>
      </w:pPr>
      <w:r w:rsidRPr="009D3D76">
        <w:rPr>
          <w:rFonts w:ascii="Times New Roman" w:hAnsi="Times New Roman"/>
          <w:sz w:val="24"/>
          <w:szCs w:val="24"/>
        </w:rPr>
        <w:t>First aid procedures.</w:t>
      </w:r>
      <w:r>
        <w:br w:type="page"/>
      </w:r>
    </w:p>
    <w:p w:rsidR="009D3D76" w:rsidRPr="005F5DDA" w:rsidRDefault="009D3D76" w:rsidP="009D3D76">
      <w:pPr>
        <w:pStyle w:val="Subtitle"/>
      </w:pPr>
      <w:r w:rsidRPr="005F5DDA">
        <w:lastRenderedPageBreak/>
        <w:t>Records</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 xml:space="preserve">All staff meetings will be recorded on a </w:t>
      </w:r>
      <w:r w:rsidRPr="00E93361">
        <w:rPr>
          <w:rFonts w:ascii="Times New Roman" w:hAnsi="Times New Roman"/>
          <w:b/>
          <w:i/>
          <w:sz w:val="24"/>
          <w:szCs w:val="24"/>
        </w:rPr>
        <w:t>Meeting Record Form</w:t>
      </w:r>
      <w:r>
        <w:rPr>
          <w:rFonts w:ascii="Times New Roman" w:hAnsi="Times New Roman"/>
          <w:sz w:val="24"/>
          <w:szCs w:val="24"/>
        </w:rPr>
        <w:t>.  At a minimum, the meeting record will include:</w:t>
      </w:r>
    </w:p>
    <w:p w:rsidR="009D3D76" w:rsidRDefault="009D3D76" w:rsidP="00C5237D">
      <w:pPr>
        <w:numPr>
          <w:ilvl w:val="0"/>
          <w:numId w:val="89"/>
        </w:numPr>
        <w:spacing w:after="200" w:line="360" w:lineRule="auto"/>
        <w:ind w:left="1440"/>
        <w:contextualSpacing/>
        <w:rPr>
          <w:rFonts w:ascii="Times New Roman" w:hAnsi="Times New Roman"/>
          <w:sz w:val="24"/>
          <w:szCs w:val="24"/>
        </w:rPr>
      </w:pPr>
      <w:r>
        <w:rPr>
          <w:rFonts w:ascii="Times New Roman" w:hAnsi="Times New Roman"/>
          <w:sz w:val="24"/>
          <w:szCs w:val="24"/>
        </w:rPr>
        <w:t>The date, time and location,</w:t>
      </w:r>
    </w:p>
    <w:p w:rsidR="009D3D76" w:rsidRDefault="009D3D76" w:rsidP="00C5237D">
      <w:pPr>
        <w:numPr>
          <w:ilvl w:val="0"/>
          <w:numId w:val="89"/>
        </w:numPr>
        <w:spacing w:after="200" w:line="360" w:lineRule="auto"/>
        <w:ind w:left="1440"/>
        <w:contextualSpacing/>
        <w:rPr>
          <w:rFonts w:ascii="Times New Roman" w:hAnsi="Times New Roman"/>
          <w:sz w:val="24"/>
          <w:szCs w:val="24"/>
        </w:rPr>
      </w:pPr>
      <w:r>
        <w:rPr>
          <w:rFonts w:ascii="Times New Roman" w:hAnsi="Times New Roman"/>
          <w:sz w:val="24"/>
          <w:szCs w:val="24"/>
        </w:rPr>
        <w:t>All persons in attendance,</w:t>
      </w:r>
    </w:p>
    <w:p w:rsidR="009D3D76" w:rsidRDefault="009D3D76" w:rsidP="00C5237D">
      <w:pPr>
        <w:numPr>
          <w:ilvl w:val="0"/>
          <w:numId w:val="89"/>
        </w:numPr>
        <w:spacing w:after="200" w:line="360" w:lineRule="auto"/>
        <w:ind w:left="1440"/>
        <w:contextualSpacing/>
        <w:rPr>
          <w:rFonts w:ascii="Times New Roman" w:hAnsi="Times New Roman"/>
          <w:sz w:val="24"/>
          <w:szCs w:val="24"/>
        </w:rPr>
      </w:pPr>
      <w:r>
        <w:rPr>
          <w:rFonts w:ascii="Times New Roman" w:hAnsi="Times New Roman"/>
          <w:sz w:val="24"/>
          <w:szCs w:val="24"/>
        </w:rPr>
        <w:t>The subject of any presentations, and</w:t>
      </w:r>
    </w:p>
    <w:p w:rsidR="009D3D76" w:rsidRDefault="009D3D76" w:rsidP="00C5237D">
      <w:pPr>
        <w:numPr>
          <w:ilvl w:val="0"/>
          <w:numId w:val="89"/>
        </w:numPr>
        <w:spacing w:after="200" w:line="360" w:lineRule="auto"/>
        <w:ind w:left="1440"/>
        <w:contextualSpacing/>
        <w:rPr>
          <w:rFonts w:ascii="Times New Roman" w:hAnsi="Times New Roman"/>
          <w:sz w:val="24"/>
          <w:szCs w:val="24"/>
        </w:rPr>
      </w:pPr>
      <w:r>
        <w:rPr>
          <w:rFonts w:ascii="Times New Roman" w:hAnsi="Times New Roman"/>
          <w:sz w:val="24"/>
          <w:szCs w:val="24"/>
        </w:rPr>
        <w:t>Any concerns or comments brought forward during the meeting.</w:t>
      </w:r>
    </w:p>
    <w:p w:rsidR="009D3D76" w:rsidRPr="002206C2" w:rsidRDefault="009D3D76" w:rsidP="009D3D76">
      <w:pPr>
        <w:pStyle w:val="Subtitle"/>
      </w:pPr>
      <w:r w:rsidRPr="002206C2">
        <w:t>Responsibilities</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Management is responsible for holding regular staff safety meetings and keeping a record of all meetings.</w:t>
      </w:r>
    </w:p>
    <w:p w:rsidR="009D3D76" w:rsidRPr="002206C2" w:rsidRDefault="009D3D76" w:rsidP="009D3D76">
      <w:pPr>
        <w:pStyle w:val="Subtitle"/>
      </w:pPr>
      <w:r w:rsidRPr="002206C2">
        <w:t>References</w:t>
      </w:r>
    </w:p>
    <w:p w:rsidR="009D3D76" w:rsidRPr="009D3D76" w:rsidRDefault="009D3D76" w:rsidP="009D3D76">
      <w:pPr>
        <w:spacing w:line="360" w:lineRule="auto"/>
        <w:ind w:left="720"/>
        <w:contextualSpacing/>
        <w:rPr>
          <w:rFonts w:ascii="Times New Roman" w:hAnsi="Times New Roman"/>
          <w:i/>
          <w:sz w:val="24"/>
          <w:szCs w:val="24"/>
        </w:rPr>
      </w:pPr>
      <w:r w:rsidRPr="009D3D76">
        <w:rPr>
          <w:rFonts w:ascii="Times New Roman" w:hAnsi="Times New Roman"/>
          <w:i/>
          <w:sz w:val="24"/>
          <w:szCs w:val="24"/>
        </w:rPr>
        <w:t>Meeting Record Form</w:t>
      </w:r>
    </w:p>
    <w:p w:rsidR="009D3D76" w:rsidRPr="009D3D76" w:rsidRDefault="009D3D76" w:rsidP="009D3D76">
      <w:pPr>
        <w:spacing w:line="360" w:lineRule="auto"/>
        <w:ind w:left="720"/>
        <w:contextualSpacing/>
        <w:rPr>
          <w:rFonts w:ascii="Times New Roman" w:hAnsi="Times New Roman"/>
          <w:sz w:val="24"/>
          <w:szCs w:val="24"/>
        </w:rPr>
      </w:pPr>
      <w:r w:rsidRPr="009D3D76">
        <w:rPr>
          <w:rFonts w:ascii="Times New Roman" w:hAnsi="Times New Roman"/>
          <w:i/>
          <w:sz w:val="24"/>
          <w:szCs w:val="24"/>
        </w:rPr>
        <w:t>ARA Safety Awareness Handbook</w:t>
      </w:r>
    </w:p>
    <w:p w:rsidR="007D19A9" w:rsidRDefault="007D19A9">
      <w:pPr>
        <w:rPr>
          <w:rFonts w:ascii="Times New Roman" w:hAnsi="Times New Roman"/>
          <w:sz w:val="24"/>
          <w:szCs w:val="24"/>
        </w:rPr>
      </w:pPr>
      <w:r>
        <w:rPr>
          <w:rFonts w:ascii="Times New Roman" w:hAnsi="Times New Roman"/>
          <w:sz w:val="24"/>
          <w:szCs w:val="24"/>
        </w:rPr>
        <w:br w:type="page"/>
      </w:r>
    </w:p>
    <w:p w:rsidR="007D19A9" w:rsidRDefault="007D19A9" w:rsidP="007D19A9">
      <w:pPr>
        <w:pStyle w:val="Heading2"/>
      </w:pPr>
      <w:bookmarkStart w:id="42" w:name="_Toc415551238"/>
      <w:r>
        <w:lastRenderedPageBreak/>
        <w:t>Section 7.4: Meetings &amp; Communication – Crew Meetings</w:t>
      </w:r>
      <w:bookmarkEnd w:id="42"/>
    </w:p>
    <w:p w:rsidR="007D19A9" w:rsidRDefault="007D19A9" w:rsidP="007D19A9">
      <w:pPr>
        <w:pStyle w:val="Subtitle"/>
      </w:pPr>
      <w:r>
        <w:t>Crew Meetings - Practice</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&lt; &gt; will conduct regular crew meeting so that supervisors can provide their staff with department specific safety information, training, and coaching, as well as discuss any hazards or concerns.</w:t>
      </w:r>
    </w:p>
    <w:p w:rsidR="007D19A9" w:rsidRDefault="007D19A9" w:rsidP="007D19A9">
      <w:pPr>
        <w:pStyle w:val="Subtitle"/>
      </w:pPr>
      <w:r>
        <w:t>Frequency</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Crew meetings will be held on a &lt; &gt; basis.  In addition, crew meetings will be held in the event of a significant event, and prior to the introduction or a new procedure, process, or piece of equipment.</w:t>
      </w:r>
    </w:p>
    <w:p w:rsidR="007D19A9" w:rsidRDefault="007D19A9" w:rsidP="007D19A9">
      <w:pPr>
        <w:pStyle w:val="Subtitle"/>
      </w:pPr>
      <w:r>
        <w:t>Content</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Crew meetings are intended to be short and informal.  The meeting may feature one or more of the following:</w:t>
      </w:r>
    </w:p>
    <w:p w:rsidR="007D19A9" w:rsidRDefault="007D19A9"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A structured presentation on a relevant topic,</w:t>
      </w:r>
    </w:p>
    <w:p w:rsidR="007D19A9" w:rsidRDefault="007D19A9"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A question and answer session, or</w:t>
      </w:r>
    </w:p>
    <w:p w:rsidR="007D19A9" w:rsidRDefault="007D19A9"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A review of a current concern or hazard.</w:t>
      </w:r>
    </w:p>
    <w:p w:rsidR="007D19A9" w:rsidRDefault="007D19A9" w:rsidP="007D19A9">
      <w:pPr>
        <w:pStyle w:val="Subtitle"/>
      </w:pPr>
      <w:r>
        <w:t>Records</w:t>
      </w:r>
    </w:p>
    <w:p w:rsidR="007D19A9" w:rsidRDefault="007D19A9" w:rsidP="007D19A9">
      <w:pPr>
        <w:spacing w:line="360" w:lineRule="auto"/>
        <w:ind w:left="720"/>
        <w:rPr>
          <w:rFonts w:ascii="Times New Roman" w:hAnsi="Times New Roman"/>
          <w:b/>
          <w:i/>
          <w:sz w:val="24"/>
          <w:szCs w:val="24"/>
        </w:rPr>
      </w:pPr>
      <w:r>
        <w:rPr>
          <w:rFonts w:ascii="Times New Roman" w:hAnsi="Times New Roman"/>
          <w:sz w:val="24"/>
          <w:szCs w:val="24"/>
        </w:rPr>
        <w:t xml:space="preserve">All crew meetings must be recorded on a </w:t>
      </w:r>
      <w:r>
        <w:rPr>
          <w:rFonts w:ascii="Times New Roman" w:hAnsi="Times New Roman"/>
          <w:b/>
          <w:i/>
          <w:sz w:val="24"/>
          <w:szCs w:val="24"/>
        </w:rPr>
        <w:t>Meeting Record Form</w:t>
      </w:r>
      <w:r>
        <w:rPr>
          <w:rFonts w:ascii="Times New Roman" w:hAnsi="Times New Roman"/>
          <w:sz w:val="24"/>
          <w:szCs w:val="24"/>
        </w:rPr>
        <w:t>.  At a minimum, the meeting record should include:</w:t>
      </w:r>
    </w:p>
    <w:p w:rsidR="007D19A9" w:rsidRDefault="007D19A9"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date, time and location,</w:t>
      </w:r>
    </w:p>
    <w:p w:rsidR="007D19A9" w:rsidRDefault="007D19A9"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All persons in attendance,</w:t>
      </w:r>
    </w:p>
    <w:p w:rsidR="007D19A9" w:rsidRDefault="007D19A9"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subject of any presentation, and</w:t>
      </w:r>
    </w:p>
    <w:p w:rsidR="007D19A9" w:rsidRDefault="007D19A9"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Any concerns or comments brought forward during the meeting.</w:t>
      </w:r>
    </w:p>
    <w:p w:rsidR="007D19A9" w:rsidRDefault="007D19A9">
      <w:pPr>
        <w:rPr>
          <w:rFonts w:ascii="Times New Roman" w:eastAsiaTheme="minorEastAsia" w:hAnsi="Times New Roman"/>
          <w:b/>
          <w:spacing w:val="15"/>
          <w:sz w:val="26"/>
        </w:rPr>
      </w:pPr>
      <w:r>
        <w:br w:type="page"/>
      </w:r>
    </w:p>
    <w:p w:rsidR="007D19A9" w:rsidRDefault="007D19A9" w:rsidP="007D19A9">
      <w:pPr>
        <w:pStyle w:val="Subtitle"/>
      </w:pPr>
      <w:r>
        <w:lastRenderedPageBreak/>
        <w:t>Responsibilities</w:t>
      </w:r>
    </w:p>
    <w:p w:rsidR="007D19A9" w:rsidRDefault="007D19A9" w:rsidP="007D19A9">
      <w:pPr>
        <w:spacing w:line="360" w:lineRule="auto"/>
        <w:ind w:left="720"/>
        <w:rPr>
          <w:rFonts w:ascii="Times New Roman" w:hAnsi="Times New Roman"/>
          <w:sz w:val="24"/>
          <w:szCs w:val="24"/>
        </w:rPr>
      </w:pPr>
      <w:r>
        <w:rPr>
          <w:rFonts w:ascii="Times New Roman" w:hAnsi="Times New Roman"/>
          <w:sz w:val="24"/>
          <w:szCs w:val="24"/>
        </w:rPr>
        <w:t xml:space="preserve">Management is responsible for ensuring that supervisors and crews meet with a frequency that is appropriate to the relative hazard of the work being done.   Supervisors are responsible for conducting crew meetings and keeping records of the meetings. </w:t>
      </w:r>
    </w:p>
    <w:p w:rsidR="007D19A9" w:rsidRDefault="007D19A9" w:rsidP="007D19A9">
      <w:pPr>
        <w:pStyle w:val="Subtitle"/>
      </w:pPr>
      <w:r>
        <w:t>References</w:t>
      </w:r>
    </w:p>
    <w:p w:rsidR="007D19A9" w:rsidRPr="007D19A9" w:rsidRDefault="007D19A9" w:rsidP="007D19A9">
      <w:pPr>
        <w:spacing w:line="360" w:lineRule="auto"/>
        <w:ind w:left="720"/>
        <w:rPr>
          <w:rFonts w:ascii="Times New Roman" w:hAnsi="Times New Roman"/>
          <w:i/>
          <w:sz w:val="24"/>
          <w:szCs w:val="24"/>
        </w:rPr>
      </w:pPr>
      <w:r w:rsidRPr="007D19A9">
        <w:rPr>
          <w:rFonts w:ascii="Times New Roman" w:hAnsi="Times New Roman"/>
          <w:i/>
          <w:sz w:val="24"/>
          <w:szCs w:val="24"/>
        </w:rPr>
        <w:t>Meeting Record Form</w:t>
      </w:r>
    </w:p>
    <w:p w:rsidR="007D19A9" w:rsidRDefault="007D19A9">
      <w:pPr>
        <w:rPr>
          <w:rFonts w:ascii="Times New Roman" w:hAnsi="Times New Roman"/>
          <w:sz w:val="24"/>
          <w:szCs w:val="24"/>
        </w:rPr>
      </w:pPr>
      <w:r>
        <w:rPr>
          <w:rFonts w:ascii="Times New Roman" w:hAnsi="Times New Roman"/>
          <w:sz w:val="24"/>
          <w:szCs w:val="24"/>
        </w:rPr>
        <w:br w:type="page"/>
      </w:r>
    </w:p>
    <w:p w:rsidR="009D3D76" w:rsidRPr="002206C2" w:rsidRDefault="007D19A9" w:rsidP="009D3D76">
      <w:pPr>
        <w:pStyle w:val="Heading2"/>
        <w:ind w:left="1560" w:hanging="1560"/>
      </w:pPr>
      <w:bookmarkStart w:id="43" w:name="_Toc415551239"/>
      <w:r>
        <w:lastRenderedPageBreak/>
        <w:t xml:space="preserve">Section 7.5: </w:t>
      </w:r>
      <w:r w:rsidR="009D3D76">
        <w:t>Meetings &amp; Communication</w:t>
      </w:r>
      <w:r w:rsidR="009D3D76" w:rsidRPr="002206C2">
        <w:t xml:space="preserve"> </w:t>
      </w:r>
      <w:r w:rsidR="009D3D76">
        <w:t>–</w:t>
      </w:r>
      <w:r w:rsidR="009D3D76" w:rsidRPr="002206C2">
        <w:t xml:space="preserve"> </w:t>
      </w:r>
      <w:r w:rsidR="009D3D76">
        <w:t>Joint Health &amp; Safety Committee Organization &amp; Support</w:t>
      </w:r>
      <w:bookmarkEnd w:id="43"/>
    </w:p>
    <w:p w:rsidR="009D3D76" w:rsidRPr="002206C2" w:rsidRDefault="009D3D76" w:rsidP="009D3D76">
      <w:pPr>
        <w:pStyle w:val="Subtitle"/>
      </w:pPr>
      <w:r>
        <w:t>Joint Health &amp; Safety Committee Organization &amp; Support</w:t>
      </w:r>
      <w:r w:rsidRPr="002206C2">
        <w:t xml:space="preserve"> - Policy</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&lt; &gt; will establish and maintain a joint occupational health and safety committee.</w:t>
      </w:r>
    </w:p>
    <w:p w:rsidR="009D3D76" w:rsidRPr="002206C2" w:rsidRDefault="009D3D76" w:rsidP="009D3D76">
      <w:pPr>
        <w:pStyle w:val="Subtitle"/>
      </w:pPr>
      <w:r>
        <w:t>Joint Health &amp; Safety Committee Organization &amp; Support</w:t>
      </w:r>
      <w:r w:rsidRPr="002206C2">
        <w:t xml:space="preserve"> - Practice</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The management of &lt; &gt; will ensure the establishment of, and provide administrative and financial support for, a joint occupational health and safety committee.</w:t>
      </w:r>
    </w:p>
    <w:p w:rsidR="009D3D76" w:rsidRPr="00252DCA" w:rsidRDefault="009D3D76" w:rsidP="009D3D76">
      <w:pPr>
        <w:pStyle w:val="Subtitle"/>
      </w:pPr>
      <w:r w:rsidRPr="00252DCA">
        <w:t>Membership</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The joint committee occupational health and safety committee will have a minimum of four members representing both management and workers.  While the committee may have more than four members the number of management representatives will not exceed the number of worker representatives.</w:t>
      </w:r>
    </w:p>
    <w:p w:rsidR="009D3D76" w:rsidRPr="0089582D" w:rsidRDefault="009D3D76" w:rsidP="009D3D76">
      <w:pPr>
        <w:pStyle w:val="Subtitle"/>
      </w:pPr>
      <w:r w:rsidRPr="0089582D">
        <w:t>Selection of Members</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 xml:space="preserve">The management representatives of the joint occupational health and safety committee are appointed by the management of &lt; &gt;.  Worker members are appointed by the workers at the worksite.  The designated first aid attendant at the worksite must sit on the committee.  If the first aid attendant is not one of the management or worker representatives they will sit as an </w:t>
      </w:r>
      <w:r w:rsidRPr="006559A9">
        <w:rPr>
          <w:rFonts w:ascii="Times New Roman" w:hAnsi="Times New Roman"/>
          <w:i/>
          <w:sz w:val="24"/>
          <w:szCs w:val="24"/>
        </w:rPr>
        <w:t>ex-officio</w:t>
      </w:r>
      <w:r>
        <w:rPr>
          <w:rFonts w:ascii="Times New Roman" w:hAnsi="Times New Roman"/>
          <w:sz w:val="24"/>
          <w:szCs w:val="24"/>
        </w:rPr>
        <w:t xml:space="preserve"> or non-voting member of the committee.</w:t>
      </w:r>
    </w:p>
    <w:p w:rsidR="009D3D76" w:rsidRPr="006B6F65" w:rsidRDefault="009D3D76" w:rsidP="009D3D76">
      <w:pPr>
        <w:pStyle w:val="Subtitle"/>
      </w:pPr>
      <w:r w:rsidRPr="006B6F65">
        <w:t>Co-chairs</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The joint occupational health and safety committee will have two chairs selected by the committee members.  One chair must be a management representative, the other a worker representative.  The co-chairs will alternate the function of meeting chairperson, and will share the executive administration of the committee’s business.</w:t>
      </w:r>
    </w:p>
    <w:p w:rsidR="009D3D76" w:rsidRDefault="009D3D76">
      <w:pPr>
        <w:rPr>
          <w:rFonts w:ascii="Times New Roman" w:eastAsiaTheme="minorEastAsia" w:hAnsi="Times New Roman"/>
          <w:b/>
          <w:spacing w:val="15"/>
          <w:sz w:val="26"/>
        </w:rPr>
      </w:pPr>
      <w:r>
        <w:br w:type="page"/>
      </w:r>
    </w:p>
    <w:p w:rsidR="009D3D76" w:rsidRPr="006B6F65" w:rsidRDefault="009D3D76" w:rsidP="009D3D76">
      <w:pPr>
        <w:pStyle w:val="Subtitle"/>
      </w:pPr>
      <w:r>
        <w:lastRenderedPageBreak/>
        <w:t>Terms of R</w:t>
      </w:r>
      <w:r w:rsidRPr="006B6F65">
        <w:t>eference</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The joint occupational health and safety committee will establish terms of reference which will ensure its effective function.  A committee terms of reference template is included in the appendices.  At a minimum, the terms of reference will define:</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Chair roles,</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Member roles,</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Schedule of meetings,</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Conduct of meetings, and</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Committee activities.</w:t>
      </w:r>
    </w:p>
    <w:p w:rsidR="009D3D76" w:rsidRPr="00F13B81" w:rsidRDefault="009D3D76" w:rsidP="009D3D76">
      <w:pPr>
        <w:pStyle w:val="Subtitle"/>
      </w:pPr>
      <w:r w:rsidRPr="00F13B81">
        <w:t>Logistical support</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&lt; &gt; will provide appropriate logistical support for the functioning of the joint occupational health and safety committee, including:</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Paid time for members during working hours to prepare for and attend committee meetings, and to conduct committee business,</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An appropriate meeting venue at the worksite, and</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Clerical support for the drafting and circulation of committee agendas, minutes, and correspondence.</w:t>
      </w:r>
    </w:p>
    <w:p w:rsidR="009D3D76" w:rsidRPr="006D7D64" w:rsidRDefault="009D3D76" w:rsidP="009D3D76">
      <w:pPr>
        <w:pStyle w:val="Subtitle"/>
      </w:pPr>
      <w:r>
        <w:t xml:space="preserve">Committee </w:t>
      </w:r>
      <w:r w:rsidRPr="006D7D64">
        <w:t xml:space="preserve">Training </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Each joint committee member is entitled to eight hours of training each year in relation to their role on the joint committee.  At the discretion of the member, they may transfer their entitlement to another committee member or waive it entirely.  The nature of the training is at the discretion of the joint committee and the joint committee member, and might include:</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Attendance at industry safety workshops or conferences,</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Union or labour safety workshops,</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Ministry of Labour Employers or Workers Advisor courses, or</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In-house training.</w:t>
      </w:r>
    </w:p>
    <w:p w:rsidR="009D3D76" w:rsidRDefault="009D3D76" w:rsidP="009D3D76">
      <w:pPr>
        <w:spacing w:line="360" w:lineRule="auto"/>
        <w:ind w:left="720"/>
        <w:contextualSpacing/>
        <w:rPr>
          <w:rFonts w:ascii="Times New Roman" w:hAnsi="Times New Roman"/>
          <w:sz w:val="24"/>
          <w:szCs w:val="24"/>
        </w:rPr>
      </w:pPr>
      <w:r>
        <w:rPr>
          <w:rFonts w:ascii="Times New Roman" w:hAnsi="Times New Roman"/>
          <w:sz w:val="24"/>
          <w:szCs w:val="24"/>
        </w:rPr>
        <w:t xml:space="preserve">Reasonable costs related to the training and paid time to attend training are the responsibility </w:t>
      </w:r>
      <w:proofErr w:type="gramStart"/>
      <w:r>
        <w:rPr>
          <w:rFonts w:ascii="Times New Roman" w:hAnsi="Times New Roman"/>
          <w:sz w:val="24"/>
          <w:szCs w:val="24"/>
        </w:rPr>
        <w:t>of  &lt;</w:t>
      </w:r>
      <w:proofErr w:type="gramEnd"/>
      <w:r>
        <w:rPr>
          <w:rFonts w:ascii="Times New Roman" w:hAnsi="Times New Roman"/>
          <w:sz w:val="24"/>
          <w:szCs w:val="24"/>
        </w:rPr>
        <w:t xml:space="preserve"> &gt;.  </w:t>
      </w:r>
      <w:r>
        <w:rPr>
          <w:rFonts w:ascii="Times New Roman" w:hAnsi="Times New Roman"/>
          <w:sz w:val="24"/>
          <w:szCs w:val="24"/>
        </w:rPr>
        <w:br w:type="page"/>
      </w:r>
    </w:p>
    <w:p w:rsidR="009D3D76" w:rsidRPr="002206C2" w:rsidRDefault="009D3D76" w:rsidP="009D3D76">
      <w:pPr>
        <w:pStyle w:val="Subtitle"/>
      </w:pPr>
      <w:r w:rsidRPr="002206C2">
        <w:lastRenderedPageBreak/>
        <w:t>References</w:t>
      </w:r>
    </w:p>
    <w:p w:rsidR="009D3D76" w:rsidRPr="009D3D76" w:rsidRDefault="009D3D76" w:rsidP="009D3D76">
      <w:pPr>
        <w:spacing w:line="360" w:lineRule="auto"/>
        <w:ind w:left="720"/>
        <w:contextualSpacing/>
        <w:rPr>
          <w:rFonts w:ascii="Times New Roman" w:hAnsi="Times New Roman"/>
          <w:i/>
          <w:sz w:val="24"/>
          <w:szCs w:val="24"/>
        </w:rPr>
      </w:pPr>
      <w:r w:rsidRPr="009D3D76">
        <w:rPr>
          <w:rFonts w:ascii="Times New Roman" w:hAnsi="Times New Roman"/>
          <w:i/>
          <w:sz w:val="24"/>
          <w:szCs w:val="24"/>
        </w:rPr>
        <w:t>BC Workers Compensation Act, Part 3, Division 4</w:t>
      </w:r>
    </w:p>
    <w:p w:rsidR="009D3D76" w:rsidRPr="009D3D76" w:rsidRDefault="009D3D76" w:rsidP="009D3D76">
      <w:pPr>
        <w:spacing w:line="360" w:lineRule="auto"/>
        <w:ind w:left="720"/>
        <w:contextualSpacing/>
        <w:rPr>
          <w:rFonts w:ascii="Times New Roman" w:hAnsi="Times New Roman"/>
          <w:i/>
          <w:sz w:val="24"/>
          <w:szCs w:val="24"/>
        </w:rPr>
      </w:pPr>
      <w:r w:rsidRPr="009D3D76">
        <w:rPr>
          <w:rFonts w:ascii="Times New Roman" w:hAnsi="Times New Roman"/>
          <w:i/>
          <w:sz w:val="24"/>
          <w:szCs w:val="24"/>
        </w:rPr>
        <w:t>Joint Occupational Health &amp; Safety Committee Terms of Reference Template</w:t>
      </w:r>
    </w:p>
    <w:p w:rsidR="007D19A9" w:rsidRDefault="007D19A9" w:rsidP="007D19A9">
      <w:pPr>
        <w:spacing w:line="360" w:lineRule="auto"/>
        <w:ind w:left="720"/>
        <w:rPr>
          <w:rFonts w:ascii="Times New Roman" w:hAnsi="Times New Roman"/>
          <w:sz w:val="24"/>
          <w:szCs w:val="24"/>
        </w:rPr>
      </w:pPr>
    </w:p>
    <w:p w:rsidR="009D3D76" w:rsidRDefault="007D19A9" w:rsidP="009D3D76">
      <w:pPr>
        <w:pStyle w:val="Heading2"/>
        <w:ind w:left="1560" w:hanging="1560"/>
      </w:pPr>
      <w:r>
        <w:br w:type="page"/>
      </w:r>
      <w:bookmarkStart w:id="44" w:name="_Toc415551240"/>
      <w:r w:rsidR="009D3D76">
        <w:lastRenderedPageBreak/>
        <w:t>Section 7.6: Meetings &amp; Communication – Joint Health &amp; Safety Committee Meetings &amp; Activities</w:t>
      </w:r>
      <w:bookmarkEnd w:id="44"/>
    </w:p>
    <w:p w:rsidR="009D3D76" w:rsidRDefault="009D3D76" w:rsidP="009D3D76">
      <w:pPr>
        <w:pStyle w:val="Subtitle"/>
      </w:pPr>
      <w:r>
        <w:t>Joint Health &amp; Safety Committee Meetings &amp; Activities - Policy</w:t>
      </w:r>
    </w:p>
    <w:p w:rsidR="009D3D76" w:rsidRDefault="009D3D76" w:rsidP="009D3D76">
      <w:pPr>
        <w:spacing w:line="360" w:lineRule="auto"/>
        <w:ind w:left="720"/>
        <w:rPr>
          <w:rFonts w:ascii="Times New Roman" w:hAnsi="Times New Roman"/>
          <w:sz w:val="24"/>
          <w:szCs w:val="24"/>
        </w:rPr>
      </w:pPr>
      <w:r>
        <w:rPr>
          <w:rFonts w:ascii="Times New Roman" w:hAnsi="Times New Roman"/>
          <w:sz w:val="24"/>
          <w:szCs w:val="24"/>
        </w:rPr>
        <w:t>The joint occupational health and safety committee will act according to its enabling legislation to contribute to a safe workplace which is free of hazards.</w:t>
      </w:r>
    </w:p>
    <w:p w:rsidR="009D3D76" w:rsidRDefault="009D3D76" w:rsidP="009D3D76">
      <w:pPr>
        <w:pStyle w:val="Subtitle"/>
      </w:pPr>
      <w:r>
        <w:t>Joint Health &amp; Safety Committee Meetings &amp; Activities - Practice</w:t>
      </w:r>
    </w:p>
    <w:p w:rsidR="009D3D76" w:rsidRDefault="009D3D76" w:rsidP="009D3D76">
      <w:pPr>
        <w:spacing w:line="360" w:lineRule="auto"/>
        <w:ind w:left="720"/>
        <w:rPr>
          <w:rFonts w:ascii="Times New Roman" w:hAnsi="Times New Roman"/>
          <w:sz w:val="24"/>
          <w:szCs w:val="24"/>
        </w:rPr>
      </w:pPr>
      <w:r>
        <w:rPr>
          <w:rFonts w:ascii="Times New Roman" w:hAnsi="Times New Roman"/>
          <w:sz w:val="24"/>
          <w:szCs w:val="24"/>
        </w:rPr>
        <w:t>The joint occupational health and safety committee will contribute to a safe workplace which is free of hazards through the following activities:</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Holding regular committee meetings,</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Participating in worksite inspections,</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 xml:space="preserve">Participating in incident investigations, and </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Participating in risk assessments.</w:t>
      </w:r>
    </w:p>
    <w:p w:rsidR="009D3D76" w:rsidRDefault="009D3D76" w:rsidP="009D3D76">
      <w:pPr>
        <w:pStyle w:val="Subtitle"/>
      </w:pPr>
      <w:r>
        <w:t>Meetings</w:t>
      </w:r>
    </w:p>
    <w:p w:rsidR="009D3D76" w:rsidRDefault="009D3D76" w:rsidP="009D3D76">
      <w:pPr>
        <w:spacing w:line="360" w:lineRule="auto"/>
        <w:ind w:left="720"/>
        <w:rPr>
          <w:rFonts w:ascii="Times New Roman" w:hAnsi="Times New Roman"/>
          <w:sz w:val="24"/>
          <w:szCs w:val="24"/>
        </w:rPr>
      </w:pPr>
      <w:r>
        <w:rPr>
          <w:rFonts w:ascii="Times New Roman" w:hAnsi="Times New Roman"/>
          <w:sz w:val="24"/>
          <w:szCs w:val="24"/>
        </w:rPr>
        <w:t>The joint occupational health and safety committee is responsible for meeting on a monthly basis.  The meeting must involve a quorum of members, as defined by its terms or reference, be chaired by one of the committee co-chairs, and follow a prepared agenda.  A sample agenda for a joint committee meeting is included in the appendices.  Following the meeting the committee must prepare minutes of its proceedings which, at a minimum, must include the following:</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date, time and place of the meeting,</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names of all present, and their affiliation,</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business conducted during the meeting, and</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Any decisions or recommendations arising out of the business conducted.</w:t>
      </w:r>
    </w:p>
    <w:p w:rsidR="009D3D76" w:rsidRDefault="009D3D76" w:rsidP="009D3D76">
      <w:pPr>
        <w:spacing w:line="360" w:lineRule="auto"/>
        <w:ind w:left="720"/>
        <w:rPr>
          <w:rFonts w:ascii="Times New Roman" w:hAnsi="Times New Roman"/>
          <w:sz w:val="24"/>
          <w:szCs w:val="24"/>
        </w:rPr>
      </w:pPr>
      <w:r>
        <w:rPr>
          <w:rFonts w:ascii="Times New Roman" w:hAnsi="Times New Roman"/>
          <w:sz w:val="24"/>
          <w:szCs w:val="24"/>
        </w:rPr>
        <w:t>The committee’s minutes must be prepared within two weeks of the meeting and posted in such a manner that they may be accessed by all staff.  In addition, copies of the minutes must be circulated to:</w:t>
      </w:r>
    </w:p>
    <w:p w:rsidR="009D3D76" w:rsidRDefault="009D3D76" w:rsidP="009D3D76">
      <w:r>
        <w:br w:type="page"/>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lastRenderedPageBreak/>
        <w:t>All members,</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The site manager, and</w:t>
      </w:r>
    </w:p>
    <w:p w:rsidR="009D3D76" w:rsidRDefault="009D3D76" w:rsidP="00C5237D">
      <w:pPr>
        <w:numPr>
          <w:ilvl w:val="0"/>
          <w:numId w:val="80"/>
        </w:numPr>
        <w:spacing w:after="200" w:line="240" w:lineRule="auto"/>
        <w:ind w:left="1434" w:hanging="357"/>
        <w:rPr>
          <w:rFonts w:ascii="Times New Roman" w:hAnsi="Times New Roman"/>
          <w:sz w:val="24"/>
          <w:szCs w:val="24"/>
        </w:rPr>
      </w:pPr>
      <w:r>
        <w:rPr>
          <w:rFonts w:ascii="Times New Roman" w:hAnsi="Times New Roman"/>
          <w:sz w:val="24"/>
          <w:szCs w:val="24"/>
        </w:rPr>
        <w:t>Any labour organizations representing workers on site.</w:t>
      </w:r>
    </w:p>
    <w:p w:rsidR="009D3D76" w:rsidRDefault="009D3D76" w:rsidP="009D3D76">
      <w:pPr>
        <w:pStyle w:val="Subtitle"/>
      </w:pPr>
      <w:r>
        <w:t>Inspections</w:t>
      </w:r>
    </w:p>
    <w:p w:rsidR="009D3D76" w:rsidRDefault="009D3D76" w:rsidP="009D3D76">
      <w:pPr>
        <w:spacing w:line="360" w:lineRule="auto"/>
        <w:ind w:left="720"/>
        <w:rPr>
          <w:rFonts w:ascii="Times New Roman" w:hAnsi="Times New Roman"/>
          <w:b/>
          <w:sz w:val="24"/>
          <w:szCs w:val="24"/>
        </w:rPr>
      </w:pPr>
      <w:r>
        <w:rPr>
          <w:rFonts w:ascii="Times New Roman" w:hAnsi="Times New Roman"/>
          <w:sz w:val="24"/>
          <w:szCs w:val="24"/>
        </w:rPr>
        <w:t xml:space="preserve">As noted in the </w:t>
      </w:r>
      <w:r>
        <w:rPr>
          <w:rFonts w:ascii="Times New Roman" w:hAnsi="Times New Roman"/>
          <w:b/>
          <w:i/>
          <w:sz w:val="24"/>
          <w:szCs w:val="24"/>
        </w:rPr>
        <w:t>Worksite Inspections Policy</w:t>
      </w:r>
      <w:r>
        <w:rPr>
          <w:rFonts w:ascii="Times New Roman" w:hAnsi="Times New Roman"/>
          <w:b/>
          <w:sz w:val="24"/>
          <w:szCs w:val="24"/>
        </w:rPr>
        <w:t xml:space="preserve"> </w:t>
      </w:r>
      <w:r>
        <w:rPr>
          <w:rFonts w:ascii="Times New Roman" w:hAnsi="Times New Roman"/>
          <w:sz w:val="24"/>
          <w:szCs w:val="24"/>
        </w:rPr>
        <w:t>a management and a worker representative from the joint health and safety committee shall conduct worksite inspections on a monthly basis.</w:t>
      </w:r>
    </w:p>
    <w:p w:rsidR="009D3D76" w:rsidRDefault="009D3D76" w:rsidP="009D3D76">
      <w:pPr>
        <w:pStyle w:val="Subtitle"/>
      </w:pPr>
      <w:r>
        <w:t>Investigations</w:t>
      </w:r>
    </w:p>
    <w:p w:rsidR="009D3D76" w:rsidRDefault="009D3D76" w:rsidP="009D3D76">
      <w:pPr>
        <w:spacing w:line="360" w:lineRule="auto"/>
        <w:ind w:left="720"/>
        <w:rPr>
          <w:rFonts w:ascii="Times New Roman" w:hAnsi="Times New Roman"/>
          <w:sz w:val="24"/>
          <w:szCs w:val="24"/>
        </w:rPr>
      </w:pPr>
      <w:r>
        <w:rPr>
          <w:rFonts w:ascii="Times New Roman" w:hAnsi="Times New Roman"/>
          <w:sz w:val="24"/>
          <w:szCs w:val="24"/>
        </w:rPr>
        <w:t xml:space="preserve">As noted in the </w:t>
      </w:r>
      <w:r>
        <w:rPr>
          <w:rFonts w:ascii="Times New Roman" w:hAnsi="Times New Roman"/>
          <w:b/>
          <w:i/>
          <w:sz w:val="24"/>
          <w:szCs w:val="24"/>
        </w:rPr>
        <w:t>Incident Investigations Policy</w:t>
      </w:r>
      <w:r>
        <w:rPr>
          <w:rFonts w:ascii="Times New Roman" w:hAnsi="Times New Roman"/>
          <w:sz w:val="24"/>
          <w:szCs w:val="24"/>
        </w:rPr>
        <w:t xml:space="preserve"> a representative of the joint occupational health and safety committee will participate in any incident investigations.  Unless the committee determines otherwise the representative must be a worker representative.</w:t>
      </w:r>
    </w:p>
    <w:p w:rsidR="009D3D76" w:rsidRDefault="009D3D76" w:rsidP="009D3D76">
      <w:pPr>
        <w:pStyle w:val="Subtitle"/>
      </w:pPr>
      <w:r>
        <w:t>Risk Assessments</w:t>
      </w:r>
    </w:p>
    <w:p w:rsidR="009D3D76" w:rsidRDefault="009D3D76" w:rsidP="009D3D76">
      <w:pPr>
        <w:spacing w:line="360" w:lineRule="auto"/>
        <w:ind w:left="720"/>
        <w:rPr>
          <w:rFonts w:ascii="Times New Roman" w:hAnsi="Times New Roman"/>
          <w:b/>
          <w:sz w:val="24"/>
          <w:szCs w:val="24"/>
        </w:rPr>
      </w:pPr>
      <w:r>
        <w:rPr>
          <w:rFonts w:ascii="Times New Roman" w:hAnsi="Times New Roman"/>
          <w:sz w:val="24"/>
          <w:szCs w:val="24"/>
        </w:rPr>
        <w:t xml:space="preserve">As noted in the </w:t>
      </w:r>
      <w:r>
        <w:rPr>
          <w:rFonts w:ascii="Times New Roman" w:hAnsi="Times New Roman"/>
          <w:b/>
          <w:i/>
          <w:sz w:val="24"/>
          <w:szCs w:val="24"/>
        </w:rPr>
        <w:t>Risk Assessments Practice</w:t>
      </w:r>
      <w:r>
        <w:rPr>
          <w:rFonts w:ascii="Times New Roman" w:hAnsi="Times New Roman"/>
          <w:sz w:val="24"/>
          <w:szCs w:val="24"/>
        </w:rPr>
        <w:t xml:space="preserve"> the joint occupational health and safety committee may be involved in conducting risk assessments.  If the committee is not directly involved in a risk assessment then the committee will review the completed </w:t>
      </w:r>
      <w:r>
        <w:rPr>
          <w:rFonts w:ascii="Times New Roman" w:hAnsi="Times New Roman"/>
          <w:b/>
          <w:i/>
          <w:sz w:val="24"/>
          <w:szCs w:val="24"/>
        </w:rPr>
        <w:t xml:space="preserve">Risk Assessment Worksheet </w:t>
      </w:r>
      <w:r>
        <w:rPr>
          <w:rFonts w:ascii="Times New Roman" w:hAnsi="Times New Roman"/>
          <w:sz w:val="24"/>
          <w:szCs w:val="24"/>
        </w:rPr>
        <w:t>at its next scheduled meeting.</w:t>
      </w:r>
    </w:p>
    <w:p w:rsidR="009D3D76" w:rsidRDefault="009D3D76" w:rsidP="009D3D76">
      <w:pPr>
        <w:pStyle w:val="Subtitle"/>
      </w:pPr>
      <w:r>
        <w:t>Management Responsibilities</w:t>
      </w:r>
    </w:p>
    <w:p w:rsidR="009D3D76" w:rsidRDefault="009D3D76" w:rsidP="009D3D76">
      <w:pPr>
        <w:spacing w:line="360" w:lineRule="auto"/>
        <w:ind w:left="720"/>
        <w:rPr>
          <w:rFonts w:ascii="Times New Roman" w:hAnsi="Times New Roman"/>
          <w:sz w:val="24"/>
          <w:szCs w:val="24"/>
        </w:rPr>
      </w:pPr>
      <w:r>
        <w:rPr>
          <w:rFonts w:ascii="Times New Roman" w:hAnsi="Times New Roman"/>
          <w:sz w:val="24"/>
          <w:szCs w:val="24"/>
        </w:rPr>
        <w:t>The management of &lt; &gt; is responsible for participating in the joint occupational health and safety committee’s activities and responding to its recommendations.</w:t>
      </w:r>
    </w:p>
    <w:p w:rsidR="009D3D76" w:rsidRDefault="009D3D76" w:rsidP="009D3D76">
      <w:pPr>
        <w:pStyle w:val="Subtitle"/>
      </w:pPr>
      <w:r>
        <w:t>References</w:t>
      </w:r>
    </w:p>
    <w:p w:rsidR="009D3D76" w:rsidRPr="009D3D76" w:rsidRDefault="009D3D76" w:rsidP="009D3D76">
      <w:pPr>
        <w:spacing w:line="240" w:lineRule="auto"/>
        <w:ind w:left="720"/>
        <w:rPr>
          <w:rFonts w:ascii="Times New Roman" w:hAnsi="Times New Roman"/>
          <w:i/>
          <w:sz w:val="24"/>
          <w:szCs w:val="24"/>
        </w:rPr>
      </w:pPr>
      <w:r w:rsidRPr="009D3D76">
        <w:rPr>
          <w:rFonts w:ascii="Times New Roman" w:hAnsi="Times New Roman"/>
          <w:i/>
          <w:sz w:val="24"/>
          <w:szCs w:val="24"/>
        </w:rPr>
        <w:t>BC Workers Compensation Act, Part 3, Division 4</w:t>
      </w:r>
    </w:p>
    <w:p w:rsidR="009D3D76" w:rsidRPr="009D3D76" w:rsidRDefault="009D3D76" w:rsidP="009D3D76">
      <w:pPr>
        <w:spacing w:line="240" w:lineRule="auto"/>
        <w:ind w:left="720"/>
        <w:rPr>
          <w:rFonts w:ascii="Times New Roman" w:hAnsi="Times New Roman"/>
          <w:i/>
          <w:sz w:val="24"/>
          <w:szCs w:val="24"/>
        </w:rPr>
      </w:pPr>
      <w:r w:rsidRPr="009D3D76">
        <w:rPr>
          <w:rFonts w:ascii="Times New Roman" w:hAnsi="Times New Roman"/>
          <w:i/>
          <w:sz w:val="24"/>
          <w:szCs w:val="24"/>
        </w:rPr>
        <w:t>Joint Occupational Health &amp; Safety Committee Meeting Agenda Template</w:t>
      </w:r>
    </w:p>
    <w:p w:rsidR="009D3D76" w:rsidRPr="009D3D76" w:rsidRDefault="009D3D76" w:rsidP="009D3D76">
      <w:pPr>
        <w:spacing w:line="240" w:lineRule="auto"/>
        <w:ind w:left="720"/>
        <w:rPr>
          <w:rFonts w:ascii="Times New Roman" w:hAnsi="Times New Roman"/>
          <w:i/>
          <w:sz w:val="24"/>
          <w:szCs w:val="24"/>
        </w:rPr>
      </w:pPr>
      <w:r w:rsidRPr="009D3D76">
        <w:rPr>
          <w:rFonts w:ascii="Times New Roman" w:hAnsi="Times New Roman"/>
          <w:i/>
          <w:sz w:val="24"/>
          <w:szCs w:val="24"/>
        </w:rPr>
        <w:t>Joint Occupational Health &amp; Safety Committee Meeting Record Template</w:t>
      </w:r>
    </w:p>
    <w:p w:rsidR="009D3D76" w:rsidRPr="009D3D76" w:rsidRDefault="009D3D76" w:rsidP="009D3D76">
      <w:pPr>
        <w:spacing w:line="240" w:lineRule="auto"/>
        <w:ind w:left="720"/>
        <w:rPr>
          <w:rFonts w:ascii="Times New Roman" w:hAnsi="Times New Roman"/>
          <w:sz w:val="24"/>
          <w:szCs w:val="24"/>
        </w:rPr>
      </w:pPr>
      <w:r w:rsidRPr="009D3D76">
        <w:rPr>
          <w:rFonts w:ascii="Times New Roman" w:hAnsi="Times New Roman"/>
          <w:i/>
          <w:sz w:val="24"/>
          <w:szCs w:val="24"/>
        </w:rPr>
        <w:t>Incident Investigations Policy</w:t>
      </w:r>
      <w:r w:rsidRPr="009D3D76">
        <w:rPr>
          <w:rFonts w:ascii="Times New Roman" w:hAnsi="Times New Roman"/>
          <w:sz w:val="24"/>
          <w:szCs w:val="24"/>
        </w:rPr>
        <w:t xml:space="preserve"> </w:t>
      </w:r>
    </w:p>
    <w:p w:rsidR="009D3D76" w:rsidRPr="009D3D76" w:rsidRDefault="009D3D76" w:rsidP="009D3D76">
      <w:pPr>
        <w:spacing w:line="240" w:lineRule="auto"/>
        <w:ind w:left="720"/>
        <w:rPr>
          <w:rFonts w:ascii="Times New Roman" w:hAnsi="Times New Roman"/>
          <w:sz w:val="24"/>
          <w:szCs w:val="24"/>
        </w:rPr>
      </w:pPr>
      <w:r w:rsidRPr="009D3D76">
        <w:rPr>
          <w:rFonts w:ascii="Times New Roman" w:hAnsi="Times New Roman"/>
          <w:i/>
          <w:sz w:val="24"/>
          <w:szCs w:val="24"/>
        </w:rPr>
        <w:t>Incident Investigations Policy</w:t>
      </w:r>
    </w:p>
    <w:p w:rsidR="009D3D76" w:rsidRPr="009D3D76" w:rsidRDefault="009D3D76" w:rsidP="009D3D76">
      <w:pPr>
        <w:spacing w:line="240" w:lineRule="auto"/>
        <w:ind w:left="720"/>
        <w:rPr>
          <w:rFonts w:ascii="Times New Roman" w:hAnsi="Times New Roman"/>
          <w:i/>
          <w:sz w:val="24"/>
          <w:szCs w:val="24"/>
        </w:rPr>
      </w:pPr>
      <w:r w:rsidRPr="009D3D76">
        <w:rPr>
          <w:rFonts w:ascii="Times New Roman" w:hAnsi="Times New Roman"/>
          <w:i/>
          <w:sz w:val="24"/>
          <w:szCs w:val="24"/>
        </w:rPr>
        <w:t>Risk Assessments Practice</w:t>
      </w:r>
    </w:p>
    <w:p w:rsidR="009D3D76" w:rsidRDefault="009D3D76" w:rsidP="009D3D76">
      <w:pPr>
        <w:spacing w:line="240" w:lineRule="auto"/>
        <w:ind w:left="720"/>
        <w:rPr>
          <w:rFonts w:ascii="Times New Roman" w:hAnsi="Times New Roman"/>
          <w:b/>
          <w:i/>
          <w:sz w:val="24"/>
          <w:szCs w:val="24"/>
        </w:rPr>
      </w:pPr>
      <w:r w:rsidRPr="009D3D76">
        <w:rPr>
          <w:rFonts w:ascii="Times New Roman" w:hAnsi="Times New Roman"/>
          <w:i/>
          <w:sz w:val="24"/>
          <w:szCs w:val="24"/>
        </w:rPr>
        <w:t>Risk Assessment Worksheet</w:t>
      </w:r>
    </w:p>
    <w:p w:rsidR="009D3D76" w:rsidRDefault="009D3D76" w:rsidP="009D3D76">
      <w:pPr>
        <w:spacing w:line="360" w:lineRule="auto"/>
        <w:rPr>
          <w:rFonts w:ascii="Times New Roman" w:hAnsi="Times New Roman"/>
          <w:sz w:val="24"/>
          <w:szCs w:val="24"/>
        </w:rPr>
      </w:pPr>
    </w:p>
    <w:p w:rsidR="007D19A9" w:rsidRDefault="007D19A9">
      <w:pPr>
        <w:rPr>
          <w:rFonts w:ascii="Times New Roman" w:hAnsi="Times New Roman"/>
          <w:sz w:val="24"/>
          <w:szCs w:val="24"/>
        </w:rPr>
      </w:pPr>
    </w:p>
    <w:p w:rsidR="00184E76" w:rsidRDefault="00184E76" w:rsidP="00184E76">
      <w:pPr>
        <w:pStyle w:val="Heading1"/>
        <w:jc w:val="center"/>
        <w:rPr>
          <w:sz w:val="60"/>
          <w:szCs w:val="60"/>
        </w:rPr>
      </w:pPr>
      <w:bookmarkStart w:id="45" w:name="_Toc415551241"/>
      <w:r w:rsidRPr="006D697B">
        <w:rPr>
          <w:sz w:val="70"/>
          <w:szCs w:val="70"/>
        </w:rPr>
        <w:t>Element</w:t>
      </w:r>
      <w:r>
        <w:rPr>
          <w:sz w:val="70"/>
          <w:szCs w:val="70"/>
        </w:rPr>
        <w:t xml:space="preserve"> 8</w:t>
      </w:r>
      <w:r>
        <w:rPr>
          <w:sz w:val="70"/>
          <w:szCs w:val="70"/>
        </w:rPr>
        <w:br/>
      </w:r>
      <w:r>
        <w:rPr>
          <w:sz w:val="60"/>
          <w:szCs w:val="60"/>
        </w:rPr>
        <w:br/>
        <w:t>Written Instructions</w:t>
      </w:r>
      <w:bookmarkEnd w:id="45"/>
    </w:p>
    <w:p w:rsidR="00184E76" w:rsidRPr="00A66D7D" w:rsidRDefault="00184E76" w:rsidP="00184E76">
      <w:pPr>
        <w:spacing w:line="360" w:lineRule="auto"/>
        <w:rPr>
          <w:rFonts w:ascii="Times New Roman" w:hAnsi="Times New Roman"/>
          <w:sz w:val="24"/>
          <w:szCs w:val="24"/>
        </w:rPr>
      </w:pPr>
    </w:p>
    <w:p w:rsidR="00184E76" w:rsidRDefault="00184E76">
      <w:pPr>
        <w:rPr>
          <w:rFonts w:ascii="Times New Roman" w:hAnsi="Times New Roman"/>
          <w:sz w:val="24"/>
          <w:szCs w:val="24"/>
        </w:rPr>
      </w:pPr>
      <w:r>
        <w:rPr>
          <w:rFonts w:ascii="Times New Roman" w:hAnsi="Times New Roman"/>
          <w:sz w:val="24"/>
          <w:szCs w:val="24"/>
        </w:rPr>
        <w:br w:type="page"/>
      </w:r>
    </w:p>
    <w:p w:rsidR="00184E76" w:rsidRDefault="00184E76" w:rsidP="00184E76">
      <w:pPr>
        <w:pStyle w:val="Heading2"/>
      </w:pPr>
      <w:bookmarkStart w:id="46" w:name="_Toc415551242"/>
      <w:r>
        <w:lastRenderedPageBreak/>
        <w:t>Section 8.1: Written Instructions – Overview</w:t>
      </w:r>
      <w:bookmarkEnd w:id="46"/>
    </w:p>
    <w:p w:rsidR="00184E76" w:rsidRDefault="00184E76" w:rsidP="00184E76">
      <w:pPr>
        <w:pStyle w:val="Subtitle"/>
      </w:pPr>
      <w:r>
        <w:t>Overview - Practice</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Written instructions are a means of documenting and communicating information about workplace hazards and workplace safety practices.  There are five general types of written instructions:</w:t>
      </w:r>
    </w:p>
    <w:p w:rsidR="00184E76" w:rsidRDefault="00184E76" w:rsidP="00C5237D">
      <w:pPr>
        <w:numPr>
          <w:ilvl w:val="0"/>
          <w:numId w:val="81"/>
        </w:numPr>
        <w:spacing w:after="200" w:line="240" w:lineRule="auto"/>
        <w:ind w:left="1434" w:hanging="357"/>
        <w:rPr>
          <w:rFonts w:ascii="Times New Roman" w:hAnsi="Times New Roman"/>
          <w:sz w:val="24"/>
          <w:szCs w:val="24"/>
        </w:rPr>
      </w:pPr>
      <w:r>
        <w:rPr>
          <w:rFonts w:ascii="Times New Roman" w:hAnsi="Times New Roman"/>
          <w:sz w:val="24"/>
          <w:szCs w:val="24"/>
        </w:rPr>
        <w:t>Rules,</w:t>
      </w:r>
    </w:p>
    <w:p w:rsidR="00184E76" w:rsidRDefault="00184E76" w:rsidP="00C5237D">
      <w:pPr>
        <w:numPr>
          <w:ilvl w:val="0"/>
          <w:numId w:val="81"/>
        </w:numPr>
        <w:spacing w:after="200" w:line="240" w:lineRule="auto"/>
        <w:ind w:left="1434" w:hanging="357"/>
        <w:rPr>
          <w:rFonts w:ascii="Times New Roman" w:hAnsi="Times New Roman"/>
          <w:sz w:val="24"/>
          <w:szCs w:val="24"/>
        </w:rPr>
      </w:pPr>
      <w:r>
        <w:rPr>
          <w:rFonts w:ascii="Times New Roman" w:hAnsi="Times New Roman"/>
          <w:sz w:val="24"/>
          <w:szCs w:val="24"/>
        </w:rPr>
        <w:t>Safe work procedures,</w:t>
      </w:r>
    </w:p>
    <w:p w:rsidR="00184E76" w:rsidRDefault="00184E76" w:rsidP="00C5237D">
      <w:pPr>
        <w:numPr>
          <w:ilvl w:val="0"/>
          <w:numId w:val="81"/>
        </w:numPr>
        <w:spacing w:after="200" w:line="240" w:lineRule="auto"/>
        <w:ind w:left="1434" w:hanging="357"/>
        <w:rPr>
          <w:rFonts w:ascii="Times New Roman" w:hAnsi="Times New Roman"/>
          <w:sz w:val="24"/>
          <w:szCs w:val="24"/>
        </w:rPr>
      </w:pPr>
      <w:r>
        <w:rPr>
          <w:rFonts w:ascii="Times New Roman" w:hAnsi="Times New Roman"/>
          <w:sz w:val="24"/>
          <w:szCs w:val="24"/>
        </w:rPr>
        <w:t>Standard operating procedures,</w:t>
      </w:r>
    </w:p>
    <w:p w:rsidR="00184E76" w:rsidRDefault="00184E76" w:rsidP="00C5237D">
      <w:pPr>
        <w:numPr>
          <w:ilvl w:val="0"/>
          <w:numId w:val="81"/>
        </w:numPr>
        <w:spacing w:after="200" w:line="240" w:lineRule="auto"/>
        <w:ind w:left="1434" w:hanging="357"/>
        <w:rPr>
          <w:rFonts w:ascii="Times New Roman" w:hAnsi="Times New Roman"/>
          <w:sz w:val="24"/>
          <w:szCs w:val="24"/>
        </w:rPr>
      </w:pPr>
      <w:r>
        <w:rPr>
          <w:rFonts w:ascii="Times New Roman" w:hAnsi="Times New Roman"/>
          <w:sz w:val="24"/>
          <w:szCs w:val="24"/>
        </w:rPr>
        <w:t>Manufacturer and supplier instructions, and</w:t>
      </w:r>
    </w:p>
    <w:p w:rsidR="00184E76" w:rsidRDefault="00184E76" w:rsidP="00C5237D">
      <w:pPr>
        <w:numPr>
          <w:ilvl w:val="0"/>
          <w:numId w:val="81"/>
        </w:numPr>
        <w:spacing w:after="200" w:line="240" w:lineRule="auto"/>
        <w:ind w:left="1434" w:hanging="357"/>
        <w:rPr>
          <w:rFonts w:ascii="Times New Roman" w:hAnsi="Times New Roman"/>
          <w:sz w:val="24"/>
          <w:szCs w:val="24"/>
        </w:rPr>
      </w:pPr>
      <w:r>
        <w:rPr>
          <w:rFonts w:ascii="Times New Roman" w:hAnsi="Times New Roman"/>
          <w:sz w:val="24"/>
          <w:szCs w:val="24"/>
        </w:rPr>
        <w:t>Emergency procedures.</w:t>
      </w:r>
    </w:p>
    <w:p w:rsidR="00184E76" w:rsidRDefault="00184E76" w:rsidP="00184E76">
      <w:pPr>
        <w:pStyle w:val="Subtitle"/>
      </w:pPr>
      <w:r>
        <w:t>Rules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 xml:space="preserve">Workplace safety rules directly address hazards by requiring or prohibiting a particular action. Basic workplace safety rules are described in the </w:t>
      </w:r>
      <w:r>
        <w:rPr>
          <w:rFonts w:ascii="Times New Roman" w:hAnsi="Times New Roman"/>
          <w:b/>
          <w:i/>
          <w:sz w:val="24"/>
          <w:szCs w:val="24"/>
        </w:rPr>
        <w:t>Safety Rules Practice</w:t>
      </w:r>
      <w:r>
        <w:rPr>
          <w:rFonts w:ascii="Times New Roman" w:hAnsi="Times New Roman"/>
          <w:sz w:val="24"/>
          <w:szCs w:val="24"/>
        </w:rPr>
        <w:t>.</w:t>
      </w:r>
    </w:p>
    <w:p w:rsidR="00184E76" w:rsidRDefault="00184E76" w:rsidP="00184E76">
      <w:pPr>
        <w:pStyle w:val="Subtitle"/>
      </w:pPr>
      <w:r>
        <w:t>Safe Work Procedures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 xml:space="preserve">Written safe work procedures provide information about the hazards of a job and the means by which it can be done safely.  Their development and use are described in the </w:t>
      </w:r>
      <w:r>
        <w:rPr>
          <w:rFonts w:ascii="Times New Roman" w:hAnsi="Times New Roman"/>
          <w:b/>
          <w:i/>
          <w:sz w:val="24"/>
          <w:szCs w:val="24"/>
        </w:rPr>
        <w:t>Safe Work Procedures Practice</w:t>
      </w:r>
      <w:r>
        <w:rPr>
          <w:rFonts w:ascii="Times New Roman" w:hAnsi="Times New Roman"/>
          <w:b/>
          <w:sz w:val="24"/>
          <w:szCs w:val="24"/>
        </w:rPr>
        <w:t>.</w:t>
      </w:r>
    </w:p>
    <w:p w:rsidR="00184E76" w:rsidRDefault="00184E76" w:rsidP="00184E76">
      <w:pPr>
        <w:pStyle w:val="Subtitle"/>
      </w:pPr>
      <w:r>
        <w:t>Standard Operating Procedures</w:t>
      </w:r>
    </w:p>
    <w:p w:rsidR="00184E76" w:rsidRDefault="00184E76" w:rsidP="00184E76">
      <w:pPr>
        <w:spacing w:line="360" w:lineRule="auto"/>
        <w:ind w:left="720"/>
        <w:rPr>
          <w:rFonts w:ascii="Times New Roman" w:hAnsi="Times New Roman"/>
          <w:b/>
          <w:sz w:val="24"/>
          <w:szCs w:val="24"/>
        </w:rPr>
      </w:pPr>
      <w:r>
        <w:rPr>
          <w:rFonts w:ascii="Times New Roman" w:hAnsi="Times New Roman"/>
          <w:sz w:val="24"/>
          <w:szCs w:val="24"/>
        </w:rPr>
        <w:t xml:space="preserve">Standard operating procedures provide direction in the correct method of carrying out standard tasks.  Their application and development are described in the </w:t>
      </w:r>
      <w:r>
        <w:rPr>
          <w:rFonts w:ascii="Times New Roman" w:hAnsi="Times New Roman"/>
          <w:b/>
          <w:i/>
          <w:sz w:val="24"/>
          <w:szCs w:val="24"/>
        </w:rPr>
        <w:t>Standard Operating Procedures Practice.</w:t>
      </w:r>
    </w:p>
    <w:p w:rsidR="00184E76" w:rsidRDefault="00184E76" w:rsidP="00184E76">
      <w:pPr>
        <w:pStyle w:val="Subtitle"/>
      </w:pPr>
      <w:r>
        <w:t>Manufacturer Instructions and Supplier Information</w:t>
      </w:r>
    </w:p>
    <w:p w:rsidR="00184E76" w:rsidRDefault="00184E76" w:rsidP="00184E76">
      <w:pPr>
        <w:spacing w:line="360" w:lineRule="auto"/>
        <w:ind w:left="720"/>
      </w:pPr>
      <w:r>
        <w:rPr>
          <w:rFonts w:ascii="Times New Roman" w:hAnsi="Times New Roman"/>
          <w:sz w:val="24"/>
          <w:szCs w:val="24"/>
        </w:rPr>
        <w:t xml:space="preserve">Manufacturer instructions and supplier information are provided by manufacturers or suppliers to provide information about the hazards inherent in their products and methods of reducing those hazards.  This information will be inventoried and provided to staff as described in the </w:t>
      </w:r>
      <w:r>
        <w:rPr>
          <w:rFonts w:ascii="Times New Roman" w:hAnsi="Times New Roman"/>
          <w:b/>
          <w:i/>
          <w:sz w:val="24"/>
          <w:szCs w:val="24"/>
        </w:rPr>
        <w:t>Manufacturer Instructions and Supplier Information Practice</w:t>
      </w:r>
      <w:r>
        <w:rPr>
          <w:rFonts w:ascii="Times New Roman" w:hAnsi="Times New Roman"/>
          <w:b/>
          <w:sz w:val="24"/>
          <w:szCs w:val="24"/>
        </w:rPr>
        <w:t>.</w:t>
      </w:r>
      <w:r>
        <w:br w:type="page"/>
      </w:r>
    </w:p>
    <w:p w:rsidR="00184E76" w:rsidRDefault="00184E76" w:rsidP="00184E76">
      <w:pPr>
        <w:pStyle w:val="Subtitle"/>
      </w:pPr>
      <w:r>
        <w:lastRenderedPageBreak/>
        <w:t>Emergency Procedures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 xml:space="preserve">Emergency procedures are required to respond to unplanned incidents that might put staff, visitors, or property at risk.  The development of emergency procedures is described in the </w:t>
      </w:r>
      <w:r>
        <w:rPr>
          <w:rFonts w:ascii="Times New Roman" w:hAnsi="Times New Roman"/>
          <w:b/>
          <w:i/>
          <w:sz w:val="24"/>
          <w:szCs w:val="24"/>
        </w:rPr>
        <w:t>Emergency Management Element</w:t>
      </w:r>
      <w:r>
        <w:rPr>
          <w:rFonts w:ascii="Times New Roman" w:hAnsi="Times New Roman"/>
          <w:sz w:val="24"/>
          <w:szCs w:val="24"/>
        </w:rPr>
        <w:t>.</w:t>
      </w:r>
    </w:p>
    <w:p w:rsidR="00184E76" w:rsidRDefault="00184E76" w:rsidP="00184E76">
      <w:pPr>
        <w:pStyle w:val="Subtitle"/>
      </w:pPr>
      <w:r>
        <w:t>Responsibilities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Management is responsible for:</w:t>
      </w:r>
    </w:p>
    <w:p w:rsidR="00184E76" w:rsidRDefault="00184E76" w:rsidP="00C5237D">
      <w:pPr>
        <w:numPr>
          <w:ilvl w:val="0"/>
          <w:numId w:val="81"/>
        </w:numPr>
        <w:spacing w:after="200" w:line="240" w:lineRule="auto"/>
        <w:ind w:left="1434" w:hanging="357"/>
        <w:rPr>
          <w:rFonts w:ascii="Times New Roman" w:hAnsi="Times New Roman"/>
          <w:sz w:val="24"/>
          <w:szCs w:val="24"/>
        </w:rPr>
      </w:pPr>
      <w:r>
        <w:rPr>
          <w:rFonts w:ascii="Times New Roman" w:hAnsi="Times New Roman"/>
          <w:sz w:val="24"/>
          <w:szCs w:val="24"/>
        </w:rPr>
        <w:t>Developing or collecting written instructions,</w:t>
      </w:r>
    </w:p>
    <w:p w:rsidR="00184E76" w:rsidRDefault="00184E76" w:rsidP="00C5237D">
      <w:pPr>
        <w:numPr>
          <w:ilvl w:val="0"/>
          <w:numId w:val="81"/>
        </w:numPr>
        <w:spacing w:after="200" w:line="240" w:lineRule="auto"/>
        <w:ind w:left="1434" w:hanging="357"/>
        <w:rPr>
          <w:rFonts w:ascii="Times New Roman" w:hAnsi="Times New Roman"/>
          <w:sz w:val="24"/>
          <w:szCs w:val="24"/>
        </w:rPr>
      </w:pPr>
      <w:r>
        <w:rPr>
          <w:rFonts w:ascii="Times New Roman" w:hAnsi="Times New Roman"/>
          <w:sz w:val="24"/>
          <w:szCs w:val="24"/>
        </w:rPr>
        <w:t>Making written instructions available to staff, and</w:t>
      </w:r>
    </w:p>
    <w:p w:rsidR="00184E76" w:rsidRDefault="00184E76" w:rsidP="00C5237D">
      <w:pPr>
        <w:numPr>
          <w:ilvl w:val="0"/>
          <w:numId w:val="81"/>
        </w:numPr>
        <w:spacing w:after="200" w:line="240" w:lineRule="auto"/>
        <w:ind w:left="1434" w:hanging="357"/>
        <w:rPr>
          <w:rFonts w:ascii="Times New Roman" w:hAnsi="Times New Roman"/>
          <w:sz w:val="24"/>
          <w:szCs w:val="24"/>
        </w:rPr>
      </w:pPr>
      <w:r>
        <w:rPr>
          <w:rFonts w:ascii="Times New Roman" w:hAnsi="Times New Roman"/>
          <w:sz w:val="24"/>
          <w:szCs w:val="24"/>
        </w:rPr>
        <w:t>Reviewing written instructions to ensure that they are current.</w:t>
      </w:r>
    </w:p>
    <w:p w:rsidR="00184E76" w:rsidRDefault="00184E76" w:rsidP="00184E76">
      <w:pPr>
        <w:pStyle w:val="Subtitle"/>
      </w:pPr>
      <w:r>
        <w:t>References</w:t>
      </w:r>
    </w:p>
    <w:p w:rsidR="00184E76" w:rsidRPr="00184E76" w:rsidRDefault="00184E76" w:rsidP="00184E76">
      <w:pPr>
        <w:spacing w:line="360" w:lineRule="auto"/>
        <w:ind w:left="720"/>
        <w:rPr>
          <w:rFonts w:ascii="Times New Roman" w:hAnsi="Times New Roman"/>
          <w:sz w:val="24"/>
          <w:szCs w:val="24"/>
        </w:rPr>
      </w:pPr>
      <w:r w:rsidRPr="00184E76">
        <w:rPr>
          <w:rFonts w:ascii="Times New Roman" w:hAnsi="Times New Roman"/>
          <w:i/>
          <w:sz w:val="24"/>
          <w:szCs w:val="24"/>
        </w:rPr>
        <w:t>Emergency Management Element</w:t>
      </w:r>
    </w:p>
    <w:p w:rsidR="00184E76" w:rsidRDefault="00184E76">
      <w:pPr>
        <w:rPr>
          <w:rFonts w:ascii="Times New Roman" w:hAnsi="Times New Roman"/>
          <w:sz w:val="24"/>
          <w:szCs w:val="24"/>
        </w:rPr>
      </w:pPr>
      <w:r>
        <w:rPr>
          <w:rFonts w:ascii="Times New Roman" w:hAnsi="Times New Roman"/>
          <w:sz w:val="24"/>
          <w:szCs w:val="24"/>
        </w:rPr>
        <w:br w:type="page"/>
      </w:r>
    </w:p>
    <w:p w:rsidR="00184E76" w:rsidRDefault="00184E76" w:rsidP="00184E76">
      <w:pPr>
        <w:pStyle w:val="Heading2"/>
      </w:pPr>
      <w:bookmarkStart w:id="47" w:name="_Toc415551243"/>
      <w:r>
        <w:lastRenderedPageBreak/>
        <w:t>Section 8.2: Written Instructions – Safety Rules</w:t>
      </w:r>
      <w:bookmarkEnd w:id="47"/>
    </w:p>
    <w:p w:rsidR="00184E76" w:rsidRDefault="00184E76" w:rsidP="00184E76">
      <w:pPr>
        <w:pStyle w:val="Subtitle"/>
      </w:pPr>
      <w:r>
        <w:t>Safety Rules – Practice</w:t>
      </w:r>
    </w:p>
    <w:p w:rsidR="00184E76" w:rsidRDefault="00184E76" w:rsidP="00184E76">
      <w:pPr>
        <w:spacing w:line="360" w:lineRule="auto"/>
        <w:ind w:left="720"/>
        <w:rPr>
          <w:rFonts w:ascii="Times New Roman" w:hAnsi="Times New Roman"/>
          <w:b/>
          <w:sz w:val="24"/>
          <w:szCs w:val="24"/>
        </w:rPr>
      </w:pPr>
      <w:r>
        <w:rPr>
          <w:rFonts w:ascii="Times New Roman" w:hAnsi="Times New Roman"/>
          <w:sz w:val="24"/>
          <w:szCs w:val="24"/>
        </w:rPr>
        <w:t xml:space="preserve">Workplace safety rules are intended to directly address a hazard by requiring or prohibiting a particular action.  To ensure that they are effective rules will be: </w:t>
      </w:r>
    </w:p>
    <w:p w:rsidR="00184E76" w:rsidRDefault="00184E76" w:rsidP="00C5237D">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 xml:space="preserve">Clear in their intent, </w:t>
      </w:r>
    </w:p>
    <w:p w:rsidR="00184E76" w:rsidRDefault="00184E76" w:rsidP="00C5237D">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 xml:space="preserve">Communicated to staff, and </w:t>
      </w:r>
    </w:p>
    <w:p w:rsidR="00184E76" w:rsidRDefault="00184E76" w:rsidP="00C5237D">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Enforced through the disciplinary process.</w:t>
      </w:r>
    </w:p>
    <w:p w:rsidR="00184E76" w:rsidRDefault="00184E76" w:rsidP="00184E76">
      <w:pPr>
        <w:pStyle w:val="Subtitle"/>
      </w:pPr>
      <w:r>
        <w:t>Establishment of Workplace Safety Rules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The need for workplace safety rules may be required through legislation, or identified through the incident investigation or hazard management process.  At a minimum, the following workplace safety rules will be in place:</w:t>
      </w:r>
    </w:p>
    <w:p w:rsidR="00184E76" w:rsidRDefault="00184E76" w:rsidP="00C5237D">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The requirement for employees to report unsafe conditions,</w:t>
      </w:r>
    </w:p>
    <w:p w:rsidR="00184E76" w:rsidRDefault="00184E76" w:rsidP="00C5237D">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The requirement for employees to report incidents,</w:t>
      </w:r>
    </w:p>
    <w:p w:rsidR="00184E76" w:rsidRDefault="00184E76" w:rsidP="00C5237D">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The requirement for employees to follow all safety instructions,</w:t>
      </w:r>
    </w:p>
    <w:p w:rsidR="00184E76" w:rsidRDefault="00184E76" w:rsidP="00C5237D">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The requirement for employees to use personal protective equipment,</w:t>
      </w:r>
    </w:p>
    <w:p w:rsidR="00184E76" w:rsidRDefault="00184E76" w:rsidP="00C5237D">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Employees are prohibited from working while impaired,</w:t>
      </w:r>
    </w:p>
    <w:p w:rsidR="00184E76" w:rsidRDefault="00184E76" w:rsidP="00C5237D">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Employees are prohibited from damaging or compromising safety equipment,</w:t>
      </w:r>
    </w:p>
    <w:p w:rsidR="00184E76" w:rsidRDefault="00184E76" w:rsidP="00C5237D">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Employees are prohibited from smoking in the workplace, and</w:t>
      </w:r>
    </w:p>
    <w:p w:rsidR="00184E76" w:rsidRDefault="00184E76" w:rsidP="00C5237D">
      <w:pPr>
        <w:numPr>
          <w:ilvl w:val="0"/>
          <w:numId w:val="82"/>
        </w:numPr>
        <w:spacing w:after="200" w:line="240" w:lineRule="auto"/>
        <w:ind w:left="1434" w:hanging="357"/>
        <w:rPr>
          <w:rFonts w:ascii="Times New Roman" w:hAnsi="Times New Roman"/>
          <w:sz w:val="24"/>
          <w:szCs w:val="24"/>
        </w:rPr>
      </w:pPr>
      <w:r>
        <w:rPr>
          <w:rFonts w:ascii="Times New Roman" w:hAnsi="Times New Roman"/>
          <w:sz w:val="24"/>
          <w:szCs w:val="24"/>
        </w:rPr>
        <w:t>Employees are prohibited from engaging in workplace misconduct such as horseplay, harassment, bullying, and acts of violence.</w:t>
      </w:r>
    </w:p>
    <w:p w:rsidR="00184E76" w:rsidRDefault="00184E76" w:rsidP="00184E76">
      <w:pPr>
        <w:pStyle w:val="Subtitle"/>
      </w:pPr>
      <w:r>
        <w:t xml:space="preserve">Employee Responsibilities </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Employees are responsible for following all workplace safety rules.</w:t>
      </w:r>
    </w:p>
    <w:p w:rsidR="00184E76" w:rsidRDefault="00184E76" w:rsidP="00184E76">
      <w:pPr>
        <w:pStyle w:val="Subtitle"/>
      </w:pPr>
      <w:r>
        <w:t>Supervisor Responsibilities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Supervisors are responsible for ensuring that rules are followed and taking action when they are not followed.</w:t>
      </w:r>
    </w:p>
    <w:p w:rsidR="00184E76" w:rsidRDefault="00184E76" w:rsidP="00184E76">
      <w:pPr>
        <w:pStyle w:val="Subtitle"/>
        <w:rPr>
          <w:b w:val="0"/>
        </w:rPr>
      </w:pPr>
      <w:r>
        <w:t>References</w:t>
      </w:r>
      <w:r>
        <w:br w:type="page"/>
      </w:r>
    </w:p>
    <w:p w:rsidR="00184E76" w:rsidRDefault="00184E76" w:rsidP="00184E76">
      <w:pPr>
        <w:pStyle w:val="Heading2"/>
      </w:pPr>
      <w:bookmarkStart w:id="48" w:name="_Toc415551244"/>
      <w:r>
        <w:lastRenderedPageBreak/>
        <w:t>Section 8.3: Written Instructions – Safe Work Procedures</w:t>
      </w:r>
      <w:bookmarkEnd w:id="48"/>
    </w:p>
    <w:p w:rsidR="00184E76" w:rsidRDefault="00184E76" w:rsidP="00184E76">
      <w:pPr>
        <w:pStyle w:val="Subtitle"/>
      </w:pPr>
      <w:r>
        <w:t>Safe Work Procedures - Practice</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Written safe work procedures provide information about the hazards of a specific job or task and the means by which it can be done safely.</w:t>
      </w:r>
    </w:p>
    <w:p w:rsidR="00184E76" w:rsidRDefault="00184E76" w:rsidP="00184E76">
      <w:pPr>
        <w:pStyle w:val="Subtitle"/>
      </w:pPr>
      <w:r>
        <w:t>When Required</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 xml:space="preserve">The need for a safe work procedure will be identified during the hazard identification, risk assessment, and hazard management process described in the </w:t>
      </w:r>
      <w:r>
        <w:rPr>
          <w:rFonts w:ascii="Times New Roman" w:hAnsi="Times New Roman"/>
          <w:b/>
          <w:i/>
          <w:sz w:val="24"/>
          <w:szCs w:val="24"/>
        </w:rPr>
        <w:t>Hazard Management Element</w:t>
      </w:r>
      <w:r>
        <w:rPr>
          <w:rFonts w:ascii="Times New Roman" w:hAnsi="Times New Roman"/>
          <w:sz w:val="24"/>
          <w:szCs w:val="24"/>
        </w:rPr>
        <w:t xml:space="preserve">.  Written work procedures are required when the hazards of a task or job cannot be managed through elimination, substitution or engineering, and where the information required for a worker to do the job safely cannot be adequately communicated through rules, manufacturer’s instructions, or through basic training and instruction.  Work determined to be high risk, as described in the </w:t>
      </w:r>
      <w:r>
        <w:rPr>
          <w:rFonts w:ascii="Times New Roman" w:hAnsi="Times New Roman"/>
          <w:b/>
          <w:i/>
          <w:sz w:val="24"/>
          <w:szCs w:val="24"/>
        </w:rPr>
        <w:t>High Risk Work Practice</w:t>
      </w:r>
      <w:r>
        <w:rPr>
          <w:rFonts w:ascii="Times New Roman" w:hAnsi="Times New Roman"/>
          <w:sz w:val="24"/>
          <w:szCs w:val="24"/>
        </w:rPr>
        <w:t xml:space="preserve">, will require safe work procedures.  </w:t>
      </w:r>
    </w:p>
    <w:p w:rsidR="00184E76" w:rsidRDefault="00184E76" w:rsidP="00184E76">
      <w:pPr>
        <w:pStyle w:val="Subtitle"/>
      </w:pPr>
      <w:r>
        <w:t>Development of Safe Work Procedures</w:t>
      </w:r>
    </w:p>
    <w:p w:rsidR="00184E76" w:rsidRDefault="00184E76" w:rsidP="00184E76">
      <w:pPr>
        <w:spacing w:line="360" w:lineRule="auto"/>
        <w:ind w:left="720"/>
        <w:rPr>
          <w:rFonts w:ascii="Times New Roman" w:hAnsi="Times New Roman"/>
          <w:b/>
          <w:sz w:val="24"/>
          <w:szCs w:val="24"/>
        </w:rPr>
      </w:pPr>
      <w:r>
        <w:rPr>
          <w:rFonts w:ascii="Times New Roman" w:hAnsi="Times New Roman"/>
          <w:sz w:val="24"/>
          <w:szCs w:val="24"/>
        </w:rPr>
        <w:t xml:space="preserve">When possible, safe work procedures will be developed by persons familiar with the task or job.  Procedures will be developed using the </w:t>
      </w:r>
      <w:r>
        <w:rPr>
          <w:rFonts w:ascii="Times New Roman" w:hAnsi="Times New Roman"/>
          <w:b/>
          <w:i/>
          <w:sz w:val="24"/>
          <w:szCs w:val="24"/>
        </w:rPr>
        <w:t>Safe Work Procedure Template</w:t>
      </w:r>
      <w:r>
        <w:rPr>
          <w:rFonts w:ascii="Times New Roman" w:hAnsi="Times New Roman"/>
          <w:b/>
          <w:sz w:val="24"/>
          <w:szCs w:val="24"/>
        </w:rPr>
        <w:t xml:space="preserve"> </w:t>
      </w:r>
      <w:r>
        <w:rPr>
          <w:rFonts w:ascii="Times New Roman" w:hAnsi="Times New Roman"/>
          <w:sz w:val="24"/>
          <w:szCs w:val="24"/>
        </w:rPr>
        <w:t>and will include the following features:</w:t>
      </w:r>
    </w:p>
    <w:p w:rsidR="00184E76" w:rsidRDefault="00184E76" w:rsidP="00C5237D">
      <w:pPr>
        <w:numPr>
          <w:ilvl w:val="0"/>
          <w:numId w:val="83"/>
        </w:numPr>
        <w:spacing w:after="200" w:line="240" w:lineRule="auto"/>
        <w:ind w:left="1434" w:hanging="357"/>
        <w:rPr>
          <w:rFonts w:ascii="Times New Roman" w:hAnsi="Times New Roman"/>
          <w:sz w:val="24"/>
          <w:szCs w:val="24"/>
        </w:rPr>
      </w:pPr>
      <w:r>
        <w:rPr>
          <w:rFonts w:ascii="Times New Roman" w:hAnsi="Times New Roman"/>
          <w:sz w:val="24"/>
          <w:szCs w:val="24"/>
        </w:rPr>
        <w:t>A title describing the specific task or job,</w:t>
      </w:r>
    </w:p>
    <w:p w:rsidR="00184E76" w:rsidRDefault="00184E76" w:rsidP="00C5237D">
      <w:pPr>
        <w:numPr>
          <w:ilvl w:val="0"/>
          <w:numId w:val="83"/>
        </w:numPr>
        <w:spacing w:after="200" w:line="240" w:lineRule="auto"/>
        <w:ind w:left="1434" w:hanging="357"/>
        <w:rPr>
          <w:rFonts w:ascii="Times New Roman" w:hAnsi="Times New Roman"/>
          <w:sz w:val="24"/>
          <w:szCs w:val="24"/>
        </w:rPr>
      </w:pPr>
      <w:r>
        <w:rPr>
          <w:rFonts w:ascii="Times New Roman" w:hAnsi="Times New Roman"/>
          <w:sz w:val="24"/>
          <w:szCs w:val="24"/>
        </w:rPr>
        <w:t>The hazards addressed by the procedure,</w:t>
      </w:r>
    </w:p>
    <w:p w:rsidR="00184E76" w:rsidRDefault="00184E76" w:rsidP="00C5237D">
      <w:pPr>
        <w:numPr>
          <w:ilvl w:val="0"/>
          <w:numId w:val="83"/>
        </w:numPr>
        <w:spacing w:after="200" w:line="240" w:lineRule="auto"/>
        <w:ind w:left="1434" w:hanging="357"/>
        <w:rPr>
          <w:rFonts w:ascii="Times New Roman" w:hAnsi="Times New Roman"/>
          <w:sz w:val="24"/>
          <w:szCs w:val="24"/>
        </w:rPr>
      </w:pPr>
      <w:r>
        <w:rPr>
          <w:rFonts w:ascii="Times New Roman" w:hAnsi="Times New Roman"/>
          <w:sz w:val="24"/>
          <w:szCs w:val="24"/>
        </w:rPr>
        <w:t>The general steps or a summary of the procedure, intended for quick reference,</w:t>
      </w:r>
    </w:p>
    <w:p w:rsidR="00184E76" w:rsidRDefault="00184E76" w:rsidP="00C5237D">
      <w:pPr>
        <w:numPr>
          <w:ilvl w:val="0"/>
          <w:numId w:val="83"/>
        </w:numPr>
        <w:spacing w:after="200" w:line="240" w:lineRule="auto"/>
        <w:ind w:left="1434" w:hanging="357"/>
        <w:rPr>
          <w:rFonts w:ascii="Times New Roman" w:hAnsi="Times New Roman"/>
          <w:sz w:val="24"/>
          <w:szCs w:val="24"/>
        </w:rPr>
      </w:pPr>
      <w:r>
        <w:rPr>
          <w:rFonts w:ascii="Times New Roman" w:hAnsi="Times New Roman"/>
          <w:sz w:val="24"/>
          <w:szCs w:val="24"/>
        </w:rPr>
        <w:t>Detailed steps of the procedure,</w:t>
      </w:r>
    </w:p>
    <w:p w:rsidR="00184E76" w:rsidRDefault="00184E76" w:rsidP="00C5237D">
      <w:pPr>
        <w:numPr>
          <w:ilvl w:val="0"/>
          <w:numId w:val="83"/>
        </w:numPr>
        <w:spacing w:after="200" w:line="240" w:lineRule="auto"/>
        <w:ind w:left="1434" w:hanging="357"/>
        <w:rPr>
          <w:rFonts w:ascii="Times New Roman" w:hAnsi="Times New Roman"/>
          <w:sz w:val="24"/>
          <w:szCs w:val="24"/>
        </w:rPr>
      </w:pPr>
      <w:r>
        <w:rPr>
          <w:rFonts w:ascii="Times New Roman" w:hAnsi="Times New Roman"/>
          <w:sz w:val="24"/>
          <w:szCs w:val="24"/>
        </w:rPr>
        <w:t>Any personal protective equipment required,</w:t>
      </w:r>
    </w:p>
    <w:p w:rsidR="00184E76" w:rsidRDefault="00184E76" w:rsidP="00C5237D">
      <w:pPr>
        <w:numPr>
          <w:ilvl w:val="0"/>
          <w:numId w:val="83"/>
        </w:numPr>
        <w:spacing w:after="200" w:line="240" w:lineRule="auto"/>
        <w:ind w:left="1434" w:hanging="357"/>
        <w:rPr>
          <w:rFonts w:ascii="Times New Roman" w:hAnsi="Times New Roman"/>
          <w:sz w:val="24"/>
          <w:szCs w:val="24"/>
        </w:rPr>
      </w:pPr>
      <w:r>
        <w:rPr>
          <w:rFonts w:ascii="Times New Roman" w:hAnsi="Times New Roman"/>
          <w:sz w:val="24"/>
          <w:szCs w:val="24"/>
        </w:rPr>
        <w:t>Any required permits, and</w:t>
      </w:r>
    </w:p>
    <w:p w:rsidR="00184E76" w:rsidRDefault="00184E76" w:rsidP="00C5237D">
      <w:pPr>
        <w:numPr>
          <w:ilvl w:val="0"/>
          <w:numId w:val="83"/>
        </w:numPr>
        <w:spacing w:after="200" w:line="240" w:lineRule="auto"/>
        <w:ind w:left="1434" w:hanging="357"/>
      </w:pPr>
      <w:r w:rsidRPr="00184E76">
        <w:rPr>
          <w:rFonts w:ascii="Times New Roman" w:hAnsi="Times New Roman"/>
          <w:sz w:val="24"/>
          <w:szCs w:val="24"/>
        </w:rPr>
        <w:t>Dates of development, review or revision.</w:t>
      </w:r>
      <w:r>
        <w:br w:type="page"/>
      </w:r>
    </w:p>
    <w:p w:rsidR="00184E76" w:rsidRDefault="00184E76" w:rsidP="00184E76">
      <w:pPr>
        <w:pStyle w:val="Subtitle"/>
      </w:pPr>
      <w:r>
        <w:lastRenderedPageBreak/>
        <w:t>Review of Safe Work Procedures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All safe work procedures will be reviewed to ensure that they are accurate.  At a minimum, safe work procedures will be reviewed:</w:t>
      </w:r>
    </w:p>
    <w:p w:rsidR="00184E76" w:rsidRDefault="00184E76" w:rsidP="00C5237D">
      <w:pPr>
        <w:numPr>
          <w:ilvl w:val="0"/>
          <w:numId w:val="84"/>
        </w:numPr>
        <w:spacing w:after="200" w:line="240" w:lineRule="auto"/>
        <w:ind w:left="1434" w:hanging="357"/>
        <w:rPr>
          <w:rFonts w:ascii="Times New Roman" w:hAnsi="Times New Roman"/>
          <w:sz w:val="24"/>
          <w:szCs w:val="24"/>
        </w:rPr>
      </w:pPr>
      <w:r>
        <w:rPr>
          <w:rFonts w:ascii="Times New Roman" w:hAnsi="Times New Roman"/>
          <w:sz w:val="24"/>
          <w:szCs w:val="24"/>
        </w:rPr>
        <w:t xml:space="preserve">By the worker representative following development, </w:t>
      </w:r>
    </w:p>
    <w:p w:rsidR="00184E76" w:rsidRDefault="00184E76" w:rsidP="00C5237D">
      <w:pPr>
        <w:numPr>
          <w:ilvl w:val="0"/>
          <w:numId w:val="84"/>
        </w:numPr>
        <w:spacing w:after="200" w:line="240" w:lineRule="auto"/>
        <w:ind w:left="1434" w:hanging="357"/>
        <w:rPr>
          <w:rFonts w:ascii="Times New Roman" w:hAnsi="Times New Roman"/>
          <w:sz w:val="24"/>
          <w:szCs w:val="24"/>
        </w:rPr>
      </w:pPr>
      <w:r>
        <w:rPr>
          <w:rFonts w:ascii="Times New Roman" w:hAnsi="Times New Roman"/>
          <w:sz w:val="24"/>
          <w:szCs w:val="24"/>
        </w:rPr>
        <w:t>In the event of an incident involving the task addressed in the procedure, and</w:t>
      </w:r>
    </w:p>
    <w:p w:rsidR="00184E76" w:rsidRDefault="00184E76" w:rsidP="00C5237D">
      <w:pPr>
        <w:numPr>
          <w:ilvl w:val="0"/>
          <w:numId w:val="84"/>
        </w:numPr>
        <w:spacing w:after="200" w:line="240" w:lineRule="auto"/>
        <w:ind w:left="1434" w:hanging="357"/>
        <w:rPr>
          <w:rFonts w:ascii="Times New Roman" w:hAnsi="Times New Roman"/>
          <w:sz w:val="24"/>
          <w:szCs w:val="24"/>
        </w:rPr>
      </w:pPr>
      <w:r>
        <w:rPr>
          <w:rFonts w:ascii="Times New Roman" w:hAnsi="Times New Roman"/>
          <w:sz w:val="24"/>
          <w:szCs w:val="24"/>
        </w:rPr>
        <w:t>By the responsible supervisor or manager at least annually, and revised if necessary.</w:t>
      </w:r>
    </w:p>
    <w:p w:rsidR="00184E76" w:rsidRDefault="00184E76" w:rsidP="00184E76">
      <w:pPr>
        <w:pStyle w:val="Subtitle"/>
      </w:pPr>
      <w:r>
        <w:t>Responsibilities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Managers and supervisors are responsible for the development of safe work procedures and for their review.</w:t>
      </w:r>
    </w:p>
    <w:p w:rsidR="00184E76" w:rsidRDefault="00184E76" w:rsidP="00184E76">
      <w:pPr>
        <w:pStyle w:val="Subtitle"/>
      </w:pPr>
      <w:r>
        <w:t>References</w:t>
      </w:r>
    </w:p>
    <w:p w:rsidR="00184E76" w:rsidRPr="00184E76" w:rsidRDefault="00184E76" w:rsidP="00184E76">
      <w:pPr>
        <w:spacing w:line="240" w:lineRule="auto"/>
        <w:ind w:left="720"/>
        <w:rPr>
          <w:rFonts w:ascii="Times New Roman" w:hAnsi="Times New Roman"/>
          <w:sz w:val="24"/>
          <w:szCs w:val="24"/>
        </w:rPr>
      </w:pPr>
      <w:r w:rsidRPr="00184E76">
        <w:rPr>
          <w:rFonts w:ascii="Times New Roman" w:hAnsi="Times New Roman"/>
          <w:i/>
          <w:sz w:val="24"/>
          <w:szCs w:val="24"/>
        </w:rPr>
        <w:t>Safe Work Procedure Template</w:t>
      </w:r>
    </w:p>
    <w:p w:rsidR="00184E76" w:rsidRPr="00184E76" w:rsidRDefault="00184E76" w:rsidP="00184E76">
      <w:pPr>
        <w:spacing w:line="240" w:lineRule="auto"/>
        <w:ind w:left="720"/>
        <w:rPr>
          <w:rFonts w:ascii="Times New Roman" w:hAnsi="Times New Roman"/>
          <w:i/>
          <w:sz w:val="24"/>
          <w:szCs w:val="24"/>
        </w:rPr>
      </w:pPr>
      <w:r w:rsidRPr="00184E76">
        <w:rPr>
          <w:rFonts w:ascii="Times New Roman" w:hAnsi="Times New Roman"/>
          <w:i/>
          <w:sz w:val="24"/>
          <w:szCs w:val="24"/>
        </w:rPr>
        <w:t>Hazard Management Element</w:t>
      </w:r>
    </w:p>
    <w:p w:rsidR="00184E76" w:rsidRPr="00184E76" w:rsidRDefault="00184E76" w:rsidP="00184E76">
      <w:pPr>
        <w:spacing w:line="240" w:lineRule="auto"/>
        <w:ind w:left="720"/>
        <w:rPr>
          <w:rFonts w:ascii="Times New Roman" w:hAnsi="Times New Roman"/>
          <w:sz w:val="24"/>
          <w:szCs w:val="24"/>
        </w:rPr>
      </w:pPr>
      <w:r w:rsidRPr="00184E76">
        <w:rPr>
          <w:rFonts w:ascii="Times New Roman" w:hAnsi="Times New Roman"/>
          <w:i/>
          <w:sz w:val="24"/>
          <w:szCs w:val="24"/>
        </w:rPr>
        <w:t>High Risk Work Practice</w:t>
      </w:r>
    </w:p>
    <w:p w:rsidR="00184E76" w:rsidRDefault="00184E76">
      <w:pPr>
        <w:rPr>
          <w:rFonts w:ascii="Times New Roman" w:eastAsiaTheme="minorEastAsia" w:hAnsi="Times New Roman"/>
          <w:b/>
          <w:spacing w:val="15"/>
          <w:sz w:val="26"/>
        </w:rPr>
      </w:pPr>
      <w:r>
        <w:br w:type="page"/>
      </w:r>
    </w:p>
    <w:p w:rsidR="00184E76" w:rsidRDefault="00184E76" w:rsidP="00184E76">
      <w:pPr>
        <w:pStyle w:val="Heading2"/>
      </w:pPr>
      <w:bookmarkStart w:id="49" w:name="_Toc415551245"/>
      <w:r>
        <w:lastRenderedPageBreak/>
        <w:t>Section 8.4: Written Instructions – Standard Operating Procedures</w:t>
      </w:r>
      <w:bookmarkEnd w:id="49"/>
    </w:p>
    <w:p w:rsidR="00184E76" w:rsidRDefault="00184E76" w:rsidP="00184E76">
      <w:pPr>
        <w:pStyle w:val="Subtitle"/>
      </w:pPr>
      <w:r>
        <w:t>Standard Operating Procedures - Practice</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 xml:space="preserve">Standard operating procedures provide direction in the correct method of carrying out standard tasks. </w:t>
      </w:r>
    </w:p>
    <w:p w:rsidR="00184E76" w:rsidRDefault="00184E76" w:rsidP="00184E76">
      <w:pPr>
        <w:pStyle w:val="Subtitle"/>
      </w:pPr>
      <w:r>
        <w:t>When Required</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Unlike safe work procedures which address a specific high risk activity, standard operating procedures describe the correct process for doing standard tasks which will prevent the development of hazards.  Such tasks might include:</w:t>
      </w:r>
    </w:p>
    <w:p w:rsidR="00184E76" w:rsidRDefault="00184E76" w:rsidP="00C5237D">
      <w:pPr>
        <w:numPr>
          <w:ilvl w:val="0"/>
          <w:numId w:val="85"/>
        </w:numPr>
        <w:spacing w:after="200" w:line="240" w:lineRule="auto"/>
        <w:ind w:left="1434" w:hanging="357"/>
        <w:rPr>
          <w:rFonts w:ascii="Times New Roman" w:hAnsi="Times New Roman"/>
          <w:sz w:val="24"/>
          <w:szCs w:val="24"/>
        </w:rPr>
      </w:pPr>
      <w:r>
        <w:rPr>
          <w:rFonts w:ascii="Times New Roman" w:hAnsi="Times New Roman"/>
          <w:sz w:val="24"/>
          <w:szCs w:val="24"/>
        </w:rPr>
        <w:t>The proper use of tools,</w:t>
      </w:r>
    </w:p>
    <w:p w:rsidR="00184E76" w:rsidRDefault="00184E76" w:rsidP="00C5237D">
      <w:pPr>
        <w:numPr>
          <w:ilvl w:val="0"/>
          <w:numId w:val="85"/>
        </w:numPr>
        <w:spacing w:after="200" w:line="240" w:lineRule="auto"/>
        <w:ind w:left="1434" w:hanging="357"/>
        <w:rPr>
          <w:rFonts w:ascii="Times New Roman" w:hAnsi="Times New Roman"/>
          <w:sz w:val="24"/>
          <w:szCs w:val="24"/>
        </w:rPr>
      </w:pPr>
      <w:r>
        <w:rPr>
          <w:rFonts w:ascii="Times New Roman" w:hAnsi="Times New Roman"/>
          <w:sz w:val="24"/>
          <w:szCs w:val="24"/>
        </w:rPr>
        <w:t>The safe operation of equipment, or</w:t>
      </w:r>
    </w:p>
    <w:p w:rsidR="00184E76" w:rsidRDefault="00184E76" w:rsidP="00C5237D">
      <w:pPr>
        <w:numPr>
          <w:ilvl w:val="0"/>
          <w:numId w:val="85"/>
        </w:numPr>
        <w:spacing w:after="200" w:line="240" w:lineRule="auto"/>
        <w:ind w:left="1434" w:hanging="357"/>
        <w:rPr>
          <w:rFonts w:ascii="Times New Roman" w:hAnsi="Times New Roman"/>
          <w:sz w:val="24"/>
          <w:szCs w:val="24"/>
        </w:rPr>
      </w:pPr>
      <w:r>
        <w:rPr>
          <w:rFonts w:ascii="Times New Roman" w:hAnsi="Times New Roman"/>
          <w:sz w:val="24"/>
          <w:szCs w:val="24"/>
        </w:rPr>
        <w:t>The use of personal protective equipment.</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 xml:space="preserve">The need for a standard operating procedure may be determined through a number of processes: </w:t>
      </w:r>
    </w:p>
    <w:p w:rsidR="00184E76" w:rsidRDefault="00184E76" w:rsidP="00C5237D">
      <w:pPr>
        <w:numPr>
          <w:ilvl w:val="0"/>
          <w:numId w:val="86"/>
        </w:numPr>
        <w:spacing w:after="200" w:line="240" w:lineRule="auto"/>
        <w:ind w:left="1434" w:hanging="357"/>
        <w:rPr>
          <w:rFonts w:ascii="Times New Roman" w:hAnsi="Times New Roman"/>
          <w:sz w:val="24"/>
          <w:szCs w:val="24"/>
        </w:rPr>
      </w:pPr>
      <w:r>
        <w:rPr>
          <w:rFonts w:ascii="Times New Roman" w:hAnsi="Times New Roman"/>
          <w:sz w:val="24"/>
          <w:szCs w:val="24"/>
        </w:rPr>
        <w:t xml:space="preserve">During the hazard identification, risk assessment, and hazard management process described in the </w:t>
      </w:r>
      <w:r>
        <w:rPr>
          <w:rFonts w:ascii="Times New Roman" w:hAnsi="Times New Roman"/>
          <w:b/>
          <w:i/>
          <w:sz w:val="24"/>
          <w:szCs w:val="24"/>
        </w:rPr>
        <w:t>Hazard Management Element</w:t>
      </w:r>
      <w:r>
        <w:rPr>
          <w:rFonts w:ascii="Times New Roman" w:hAnsi="Times New Roman"/>
          <w:sz w:val="24"/>
          <w:szCs w:val="24"/>
        </w:rPr>
        <w:t>,</w:t>
      </w:r>
    </w:p>
    <w:p w:rsidR="00184E76" w:rsidRDefault="00184E76" w:rsidP="00C5237D">
      <w:pPr>
        <w:numPr>
          <w:ilvl w:val="0"/>
          <w:numId w:val="86"/>
        </w:numPr>
        <w:spacing w:after="200" w:line="240" w:lineRule="auto"/>
        <w:ind w:left="1434" w:hanging="357"/>
        <w:rPr>
          <w:rFonts w:ascii="Times New Roman" w:hAnsi="Times New Roman"/>
          <w:sz w:val="24"/>
          <w:szCs w:val="24"/>
        </w:rPr>
      </w:pPr>
      <w:r>
        <w:rPr>
          <w:rFonts w:ascii="Times New Roman" w:hAnsi="Times New Roman"/>
          <w:sz w:val="24"/>
          <w:szCs w:val="24"/>
        </w:rPr>
        <w:t xml:space="preserve">As a result of recommendations from a manufacturer or supplier identified through the </w:t>
      </w:r>
      <w:r>
        <w:rPr>
          <w:rFonts w:ascii="Times New Roman" w:hAnsi="Times New Roman"/>
          <w:b/>
          <w:i/>
          <w:sz w:val="24"/>
          <w:szCs w:val="24"/>
        </w:rPr>
        <w:t>Manufacturer Instructions and Supplier Information Practice</w:t>
      </w:r>
      <w:r>
        <w:rPr>
          <w:rFonts w:ascii="Times New Roman" w:hAnsi="Times New Roman"/>
          <w:sz w:val="24"/>
          <w:szCs w:val="24"/>
        </w:rPr>
        <w:t>, or</w:t>
      </w:r>
    </w:p>
    <w:p w:rsidR="00184E76" w:rsidRDefault="00184E76" w:rsidP="00C5237D">
      <w:pPr>
        <w:numPr>
          <w:ilvl w:val="0"/>
          <w:numId w:val="86"/>
        </w:numPr>
        <w:spacing w:after="200" w:line="240" w:lineRule="auto"/>
        <w:ind w:left="1434" w:hanging="357"/>
        <w:rPr>
          <w:rFonts w:ascii="Times New Roman" w:hAnsi="Times New Roman"/>
          <w:b/>
          <w:i/>
          <w:sz w:val="24"/>
          <w:szCs w:val="24"/>
        </w:rPr>
      </w:pPr>
      <w:r>
        <w:rPr>
          <w:rFonts w:ascii="Times New Roman" w:hAnsi="Times New Roman"/>
          <w:sz w:val="24"/>
          <w:szCs w:val="24"/>
        </w:rPr>
        <w:t xml:space="preserve">In order to supplement a safe work procedure developed through the </w:t>
      </w:r>
      <w:r>
        <w:rPr>
          <w:rFonts w:ascii="Times New Roman" w:hAnsi="Times New Roman"/>
          <w:b/>
          <w:i/>
          <w:sz w:val="24"/>
          <w:szCs w:val="24"/>
        </w:rPr>
        <w:t>Safe Work Procedures Practice.</w:t>
      </w:r>
    </w:p>
    <w:p w:rsidR="00184E76" w:rsidRDefault="00184E76" w:rsidP="00184E76">
      <w:pPr>
        <w:pStyle w:val="Subtitle"/>
      </w:pPr>
      <w:r>
        <w:t>Development of Standard Operating Procedures</w:t>
      </w:r>
    </w:p>
    <w:p w:rsidR="00184E76" w:rsidRDefault="00184E76" w:rsidP="00184E76">
      <w:pPr>
        <w:spacing w:line="360" w:lineRule="auto"/>
        <w:ind w:left="720"/>
        <w:rPr>
          <w:rFonts w:ascii="Times New Roman" w:hAnsi="Times New Roman"/>
          <w:b/>
          <w:sz w:val="24"/>
          <w:szCs w:val="24"/>
        </w:rPr>
      </w:pPr>
      <w:r>
        <w:rPr>
          <w:rFonts w:ascii="Times New Roman" w:hAnsi="Times New Roman"/>
          <w:sz w:val="24"/>
          <w:szCs w:val="24"/>
        </w:rPr>
        <w:t xml:space="preserve">When possible, standard operating procedures will be developed by persons familiar with the work process.  Procedures will be developed using the </w:t>
      </w:r>
      <w:r>
        <w:rPr>
          <w:rFonts w:ascii="Times New Roman" w:hAnsi="Times New Roman"/>
          <w:b/>
          <w:i/>
          <w:sz w:val="24"/>
          <w:szCs w:val="24"/>
        </w:rPr>
        <w:t>Standard Operating Procedure Template</w:t>
      </w:r>
      <w:r>
        <w:rPr>
          <w:rFonts w:ascii="Times New Roman" w:hAnsi="Times New Roman"/>
          <w:b/>
          <w:sz w:val="24"/>
          <w:szCs w:val="24"/>
        </w:rPr>
        <w:t xml:space="preserve"> </w:t>
      </w:r>
      <w:r>
        <w:rPr>
          <w:rFonts w:ascii="Times New Roman" w:hAnsi="Times New Roman"/>
          <w:sz w:val="24"/>
          <w:szCs w:val="24"/>
        </w:rPr>
        <w:t>and will include the following features:</w:t>
      </w:r>
    </w:p>
    <w:p w:rsidR="00184E76" w:rsidRDefault="00184E76" w:rsidP="00C5237D">
      <w:pPr>
        <w:numPr>
          <w:ilvl w:val="0"/>
          <w:numId w:val="83"/>
        </w:numPr>
        <w:spacing w:after="200" w:line="240" w:lineRule="auto"/>
        <w:ind w:left="1434" w:hanging="357"/>
        <w:rPr>
          <w:rFonts w:ascii="Times New Roman" w:hAnsi="Times New Roman"/>
          <w:sz w:val="24"/>
          <w:szCs w:val="24"/>
        </w:rPr>
      </w:pPr>
      <w:r>
        <w:rPr>
          <w:rFonts w:ascii="Times New Roman" w:hAnsi="Times New Roman"/>
          <w:sz w:val="24"/>
          <w:szCs w:val="24"/>
        </w:rPr>
        <w:t>A title describing the specific task or job,</w:t>
      </w:r>
    </w:p>
    <w:p w:rsidR="00184E76" w:rsidRDefault="00184E76" w:rsidP="00C5237D">
      <w:pPr>
        <w:numPr>
          <w:ilvl w:val="0"/>
          <w:numId w:val="83"/>
        </w:numPr>
        <w:spacing w:after="200" w:line="240" w:lineRule="auto"/>
        <w:ind w:left="1434" w:hanging="357"/>
        <w:rPr>
          <w:rFonts w:ascii="Times New Roman" w:hAnsi="Times New Roman"/>
          <w:sz w:val="24"/>
          <w:szCs w:val="24"/>
        </w:rPr>
      </w:pPr>
      <w:r>
        <w:rPr>
          <w:rFonts w:ascii="Times New Roman" w:hAnsi="Times New Roman"/>
          <w:sz w:val="24"/>
          <w:szCs w:val="24"/>
        </w:rPr>
        <w:t>The purpose of the procedure,</w:t>
      </w:r>
    </w:p>
    <w:p w:rsidR="00184E76" w:rsidRDefault="00184E76" w:rsidP="00C5237D">
      <w:pPr>
        <w:numPr>
          <w:ilvl w:val="0"/>
          <w:numId w:val="83"/>
        </w:numPr>
        <w:spacing w:after="200" w:line="240" w:lineRule="auto"/>
        <w:ind w:left="1434" w:hanging="357"/>
        <w:rPr>
          <w:rFonts w:ascii="Times New Roman" w:hAnsi="Times New Roman"/>
          <w:sz w:val="24"/>
          <w:szCs w:val="24"/>
        </w:rPr>
      </w:pPr>
      <w:r>
        <w:rPr>
          <w:rFonts w:ascii="Times New Roman" w:hAnsi="Times New Roman"/>
          <w:sz w:val="24"/>
          <w:szCs w:val="24"/>
        </w:rPr>
        <w:t>The general steps or a summary of the procedure, intended for quick reference,</w:t>
      </w:r>
    </w:p>
    <w:p w:rsidR="00184E76" w:rsidRDefault="00184E76" w:rsidP="00C5237D">
      <w:pPr>
        <w:numPr>
          <w:ilvl w:val="0"/>
          <w:numId w:val="83"/>
        </w:numPr>
        <w:spacing w:after="200" w:line="240" w:lineRule="auto"/>
        <w:ind w:left="1434" w:hanging="357"/>
        <w:rPr>
          <w:rFonts w:ascii="Times New Roman" w:hAnsi="Times New Roman"/>
          <w:sz w:val="24"/>
          <w:szCs w:val="24"/>
        </w:rPr>
      </w:pPr>
      <w:r>
        <w:rPr>
          <w:rFonts w:ascii="Times New Roman" w:hAnsi="Times New Roman"/>
          <w:sz w:val="24"/>
          <w:szCs w:val="24"/>
        </w:rPr>
        <w:t>Detailed steps of the procedure, and</w:t>
      </w:r>
    </w:p>
    <w:p w:rsidR="00184E76" w:rsidRDefault="00184E76" w:rsidP="00C5237D">
      <w:pPr>
        <w:numPr>
          <w:ilvl w:val="0"/>
          <w:numId w:val="83"/>
        </w:numPr>
        <w:spacing w:after="200" w:line="240" w:lineRule="auto"/>
        <w:ind w:left="1434" w:hanging="357"/>
      </w:pPr>
      <w:r w:rsidRPr="00184E76">
        <w:rPr>
          <w:rFonts w:ascii="Times New Roman" w:hAnsi="Times New Roman"/>
          <w:sz w:val="24"/>
          <w:szCs w:val="24"/>
        </w:rPr>
        <w:t>Dates of development, review or revision.</w:t>
      </w:r>
      <w:r>
        <w:br w:type="page"/>
      </w:r>
    </w:p>
    <w:p w:rsidR="00184E76" w:rsidRDefault="00184E76" w:rsidP="00184E76">
      <w:pPr>
        <w:pStyle w:val="Subtitle"/>
      </w:pPr>
      <w:r>
        <w:lastRenderedPageBreak/>
        <w:t>Review of Standard Operating Procedures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All standard operating procedures will be reviewed to ensure that they are accurate.  At a minimum standard operating procedures will be reviewed:</w:t>
      </w:r>
    </w:p>
    <w:p w:rsidR="00184E76" w:rsidRDefault="00184E76" w:rsidP="00C5237D">
      <w:pPr>
        <w:numPr>
          <w:ilvl w:val="0"/>
          <w:numId w:val="84"/>
        </w:numPr>
        <w:spacing w:after="200" w:line="240" w:lineRule="auto"/>
        <w:ind w:left="1434" w:hanging="357"/>
        <w:rPr>
          <w:rFonts w:ascii="Times New Roman" w:hAnsi="Times New Roman"/>
          <w:sz w:val="24"/>
          <w:szCs w:val="24"/>
        </w:rPr>
      </w:pPr>
      <w:r>
        <w:rPr>
          <w:rFonts w:ascii="Times New Roman" w:hAnsi="Times New Roman"/>
          <w:sz w:val="24"/>
          <w:szCs w:val="24"/>
        </w:rPr>
        <w:t xml:space="preserve">By the worker representative following development, </w:t>
      </w:r>
    </w:p>
    <w:p w:rsidR="00184E76" w:rsidRDefault="00184E76" w:rsidP="00C5237D">
      <w:pPr>
        <w:numPr>
          <w:ilvl w:val="0"/>
          <w:numId w:val="84"/>
        </w:numPr>
        <w:spacing w:after="200" w:line="240" w:lineRule="auto"/>
        <w:ind w:left="1434" w:right="-421" w:hanging="357"/>
        <w:rPr>
          <w:rFonts w:ascii="Times New Roman" w:hAnsi="Times New Roman"/>
          <w:sz w:val="24"/>
          <w:szCs w:val="24"/>
        </w:rPr>
      </w:pPr>
      <w:r>
        <w:rPr>
          <w:rFonts w:ascii="Times New Roman" w:hAnsi="Times New Roman"/>
          <w:sz w:val="24"/>
          <w:szCs w:val="24"/>
        </w:rPr>
        <w:t>In the event of an incident involving the work process addressed in the procedure, and</w:t>
      </w:r>
    </w:p>
    <w:p w:rsidR="00184E76" w:rsidRDefault="00184E76" w:rsidP="00C5237D">
      <w:pPr>
        <w:numPr>
          <w:ilvl w:val="0"/>
          <w:numId w:val="84"/>
        </w:numPr>
        <w:spacing w:after="200" w:line="240" w:lineRule="auto"/>
        <w:ind w:left="1434" w:hanging="357"/>
        <w:rPr>
          <w:rFonts w:ascii="Times New Roman" w:hAnsi="Times New Roman"/>
          <w:sz w:val="24"/>
          <w:szCs w:val="24"/>
        </w:rPr>
      </w:pPr>
      <w:r>
        <w:rPr>
          <w:rFonts w:ascii="Times New Roman" w:hAnsi="Times New Roman"/>
          <w:sz w:val="24"/>
          <w:szCs w:val="24"/>
        </w:rPr>
        <w:t>By the responsible supervisor or manager at least annually, and revised if necessary.</w:t>
      </w:r>
    </w:p>
    <w:p w:rsidR="00184E76" w:rsidRDefault="00184E76" w:rsidP="00184E76">
      <w:pPr>
        <w:pStyle w:val="Subtitle"/>
      </w:pPr>
      <w:r>
        <w:t>Responsibilities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Managers and supervisors are responsible for the development of standard operating procedures and for their review.</w:t>
      </w:r>
    </w:p>
    <w:p w:rsidR="00184E76" w:rsidRDefault="00184E76" w:rsidP="00184E76">
      <w:pPr>
        <w:pStyle w:val="Subtitle"/>
      </w:pPr>
      <w:r>
        <w:t>References</w:t>
      </w:r>
    </w:p>
    <w:p w:rsidR="00184E76" w:rsidRPr="00184E76" w:rsidRDefault="00184E76" w:rsidP="00184E76">
      <w:pPr>
        <w:spacing w:line="360" w:lineRule="auto"/>
        <w:ind w:left="720"/>
        <w:rPr>
          <w:rFonts w:ascii="Times New Roman" w:hAnsi="Times New Roman"/>
          <w:sz w:val="24"/>
          <w:szCs w:val="24"/>
        </w:rPr>
      </w:pPr>
      <w:r w:rsidRPr="00184E76">
        <w:rPr>
          <w:rFonts w:ascii="Times New Roman" w:hAnsi="Times New Roman"/>
          <w:i/>
          <w:sz w:val="24"/>
          <w:szCs w:val="24"/>
        </w:rPr>
        <w:t>Standard Operating Procedure Template</w:t>
      </w:r>
    </w:p>
    <w:p w:rsidR="00184E76" w:rsidRDefault="00184E76">
      <w:pPr>
        <w:rPr>
          <w:rFonts w:ascii="Times New Roman" w:eastAsiaTheme="minorEastAsia" w:hAnsi="Times New Roman"/>
          <w:b/>
          <w:spacing w:val="15"/>
          <w:sz w:val="26"/>
        </w:rPr>
      </w:pPr>
      <w:r>
        <w:br w:type="page"/>
      </w:r>
    </w:p>
    <w:p w:rsidR="00184E76" w:rsidRDefault="00184E76" w:rsidP="00184E76">
      <w:pPr>
        <w:pStyle w:val="Heading2"/>
        <w:ind w:left="1560" w:hanging="1560"/>
      </w:pPr>
      <w:bookmarkStart w:id="50" w:name="_Toc415551246"/>
      <w:r>
        <w:lastRenderedPageBreak/>
        <w:t>Section 8.5: Written Instructions – Manufacturer Instructions and Supplier Information</w:t>
      </w:r>
      <w:bookmarkEnd w:id="50"/>
    </w:p>
    <w:p w:rsidR="00184E76" w:rsidRDefault="00184E76" w:rsidP="00184E76">
      <w:pPr>
        <w:pStyle w:val="Subtitle"/>
      </w:pPr>
      <w:r>
        <w:t>Manufacturer Instructions and Supplier Information - Practice</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Manufacturer instructions and supplier information will be inventoried and provided to staff as a source of hazard information and safe work instructions.</w:t>
      </w:r>
    </w:p>
    <w:p w:rsidR="00184E76" w:rsidRDefault="00184E76" w:rsidP="00184E76">
      <w:pPr>
        <w:pStyle w:val="Subtitle"/>
      </w:pPr>
      <w:r>
        <w:t>Manufacturer Instructions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 xml:space="preserve">Manufacturer instructions for equipment and machinery include information for proper use and maintenance.  Manufacturer instructions may be supplemented with further information, but will not be replaced unless the replacement instructions are certified by a professional engineer or other qualified professional.  These instructions describe the proper use of the equipment and will be kept in a location where they can be readily accessed by staff.  All instructions will also be itemized and maintained in an </w:t>
      </w:r>
      <w:r>
        <w:rPr>
          <w:rFonts w:ascii="Times New Roman" w:hAnsi="Times New Roman"/>
          <w:b/>
          <w:i/>
          <w:sz w:val="24"/>
          <w:szCs w:val="24"/>
        </w:rPr>
        <w:t>Inventory of Manufacturer Instructions.</w:t>
      </w:r>
    </w:p>
    <w:p w:rsidR="00184E76" w:rsidRDefault="00184E76" w:rsidP="00184E76">
      <w:pPr>
        <w:pStyle w:val="Subtitle"/>
      </w:pPr>
      <w:r>
        <w:t>Supplier Information</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Supplier information for hazardous materials describe the hazards of the material, proper storage practices, required personal protective equipment, handling procedures, spill response procedures, and first aid procedures.  This information will be detailed on a material safety data sheet (</w:t>
      </w:r>
      <w:r>
        <w:rPr>
          <w:rFonts w:ascii="Times New Roman" w:hAnsi="Times New Roman"/>
          <w:b/>
          <w:sz w:val="24"/>
          <w:szCs w:val="24"/>
        </w:rPr>
        <w:t>MSDS</w:t>
      </w:r>
      <w:r>
        <w:rPr>
          <w:rFonts w:ascii="Times New Roman" w:hAnsi="Times New Roman"/>
          <w:sz w:val="24"/>
          <w:szCs w:val="24"/>
        </w:rPr>
        <w:t xml:space="preserve">).  The provision of this information as well as the obligation to make it readily available to staff is a requirement of the </w:t>
      </w:r>
      <w:r>
        <w:rPr>
          <w:rFonts w:ascii="Times New Roman" w:hAnsi="Times New Roman"/>
          <w:b/>
          <w:sz w:val="24"/>
          <w:szCs w:val="24"/>
        </w:rPr>
        <w:t>Workplace Hazardous Materials Information System</w:t>
      </w:r>
      <w:r>
        <w:rPr>
          <w:rFonts w:ascii="Times New Roman" w:hAnsi="Times New Roman"/>
          <w:sz w:val="24"/>
          <w:szCs w:val="24"/>
        </w:rPr>
        <w:t xml:space="preserve"> (</w:t>
      </w:r>
      <w:r>
        <w:rPr>
          <w:rFonts w:ascii="Times New Roman" w:hAnsi="Times New Roman"/>
          <w:b/>
          <w:sz w:val="24"/>
          <w:szCs w:val="24"/>
        </w:rPr>
        <w:t>WHMIS</w:t>
      </w:r>
      <w:r>
        <w:rPr>
          <w:rFonts w:ascii="Times New Roman" w:hAnsi="Times New Roman"/>
          <w:sz w:val="24"/>
          <w:szCs w:val="24"/>
        </w:rPr>
        <w:t xml:space="preserve">).  Detailed information regarding WHMIS is available through the </w:t>
      </w:r>
      <w:proofErr w:type="spellStart"/>
      <w:r>
        <w:rPr>
          <w:rFonts w:ascii="Times New Roman" w:hAnsi="Times New Roman"/>
          <w:sz w:val="24"/>
          <w:szCs w:val="24"/>
        </w:rPr>
        <w:t>WorkSafeBC</w:t>
      </w:r>
      <w:proofErr w:type="spellEnd"/>
      <w:r>
        <w:rPr>
          <w:rFonts w:ascii="Times New Roman" w:hAnsi="Times New Roman"/>
          <w:sz w:val="24"/>
          <w:szCs w:val="24"/>
        </w:rPr>
        <w:t xml:space="preserve"> booklet, </w:t>
      </w:r>
      <w:r>
        <w:rPr>
          <w:rFonts w:ascii="Times New Roman" w:hAnsi="Times New Roman"/>
          <w:b/>
          <w:i/>
          <w:sz w:val="24"/>
          <w:szCs w:val="24"/>
        </w:rPr>
        <w:t>WHMIS at Work</w:t>
      </w:r>
      <w:r>
        <w:rPr>
          <w:rFonts w:ascii="Times New Roman" w:hAnsi="Times New Roman"/>
          <w:sz w:val="24"/>
          <w:szCs w:val="24"/>
        </w:rPr>
        <w:t xml:space="preserve">.  All supplier material safety data sheets will be kept in a location where they can be readily accessed by staff.  All sheets will also be itemized and maintained in an </w:t>
      </w:r>
      <w:r>
        <w:rPr>
          <w:rFonts w:ascii="Times New Roman" w:hAnsi="Times New Roman"/>
          <w:b/>
          <w:i/>
          <w:sz w:val="24"/>
          <w:szCs w:val="24"/>
        </w:rPr>
        <w:t>Inventory of Hazardous Materials.</w:t>
      </w:r>
    </w:p>
    <w:p w:rsidR="00184E76" w:rsidRDefault="00184E76" w:rsidP="00184E76">
      <w:pPr>
        <w:pStyle w:val="Subtitle"/>
      </w:pPr>
      <w:r>
        <w:t>Employee Responsibilities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Employees are responsible for following the information provided through manufacturer instructions and supplier information.</w:t>
      </w:r>
    </w:p>
    <w:p w:rsidR="00184E76" w:rsidRDefault="00184E76">
      <w:pPr>
        <w:rPr>
          <w:rFonts w:ascii="Times New Roman" w:hAnsi="Times New Roman"/>
          <w:sz w:val="24"/>
          <w:szCs w:val="24"/>
        </w:rPr>
      </w:pPr>
      <w:r>
        <w:rPr>
          <w:rFonts w:ascii="Times New Roman" w:hAnsi="Times New Roman"/>
          <w:sz w:val="24"/>
          <w:szCs w:val="24"/>
        </w:rPr>
        <w:br w:type="page"/>
      </w:r>
    </w:p>
    <w:p w:rsidR="00184E76" w:rsidRDefault="00184E76" w:rsidP="00184E76">
      <w:pPr>
        <w:pStyle w:val="Subtitle"/>
      </w:pPr>
      <w:r>
        <w:lastRenderedPageBreak/>
        <w:t>Management Responsibilities</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Management is responsible for collecting manufacturer instructions and supplier information, and making that information available to staff.</w:t>
      </w:r>
    </w:p>
    <w:p w:rsidR="00184E76" w:rsidRDefault="00184E76" w:rsidP="00184E76">
      <w:pPr>
        <w:pStyle w:val="Subtitle"/>
      </w:pPr>
      <w:r>
        <w:t>References</w:t>
      </w:r>
    </w:p>
    <w:p w:rsidR="00184E76" w:rsidRPr="00184E76" w:rsidRDefault="00184E76" w:rsidP="00184E76">
      <w:pPr>
        <w:spacing w:line="240" w:lineRule="auto"/>
        <w:ind w:left="720"/>
        <w:rPr>
          <w:rFonts w:ascii="Times New Roman" w:hAnsi="Times New Roman"/>
          <w:i/>
          <w:sz w:val="24"/>
          <w:szCs w:val="24"/>
        </w:rPr>
      </w:pPr>
      <w:r w:rsidRPr="00184E76">
        <w:rPr>
          <w:rFonts w:ascii="Times New Roman" w:hAnsi="Times New Roman"/>
          <w:i/>
          <w:sz w:val="24"/>
          <w:szCs w:val="24"/>
        </w:rPr>
        <w:t>Inventory of Manufacturer Instructions</w:t>
      </w:r>
    </w:p>
    <w:p w:rsidR="00184E76" w:rsidRPr="00184E76" w:rsidRDefault="00184E76" w:rsidP="00184E76">
      <w:pPr>
        <w:spacing w:line="240" w:lineRule="auto"/>
        <w:ind w:left="720"/>
        <w:rPr>
          <w:rFonts w:ascii="Times New Roman" w:hAnsi="Times New Roman"/>
          <w:i/>
          <w:sz w:val="24"/>
          <w:szCs w:val="24"/>
        </w:rPr>
      </w:pPr>
      <w:r w:rsidRPr="00184E76">
        <w:rPr>
          <w:rFonts w:ascii="Times New Roman" w:hAnsi="Times New Roman"/>
          <w:i/>
          <w:sz w:val="24"/>
          <w:szCs w:val="24"/>
        </w:rPr>
        <w:t>Inventory of Hazardous Materials (WHMIS Inventory)</w:t>
      </w:r>
    </w:p>
    <w:p w:rsidR="00184E76" w:rsidRPr="00184E76" w:rsidRDefault="00184E76" w:rsidP="00184E76">
      <w:pPr>
        <w:spacing w:line="240" w:lineRule="auto"/>
        <w:ind w:left="720"/>
        <w:rPr>
          <w:rFonts w:ascii="Times New Roman" w:hAnsi="Times New Roman"/>
          <w:i/>
          <w:sz w:val="24"/>
          <w:szCs w:val="24"/>
        </w:rPr>
      </w:pPr>
      <w:r w:rsidRPr="00184E76">
        <w:rPr>
          <w:rFonts w:ascii="Times New Roman" w:hAnsi="Times New Roman"/>
          <w:i/>
          <w:sz w:val="24"/>
          <w:szCs w:val="24"/>
        </w:rPr>
        <w:t>BC Occupational Health and Safety Regulation Sections 5.3 – 5.19</w:t>
      </w:r>
    </w:p>
    <w:p w:rsidR="00184E76" w:rsidRPr="00184E76" w:rsidRDefault="00184E76" w:rsidP="00184E76">
      <w:pPr>
        <w:spacing w:line="240" w:lineRule="auto"/>
        <w:ind w:left="720"/>
        <w:rPr>
          <w:rFonts w:ascii="Times New Roman" w:hAnsi="Times New Roman"/>
          <w:i/>
          <w:sz w:val="24"/>
          <w:szCs w:val="24"/>
        </w:rPr>
      </w:pPr>
      <w:r w:rsidRPr="00184E76">
        <w:rPr>
          <w:rFonts w:ascii="Times New Roman" w:hAnsi="Times New Roman"/>
          <w:i/>
          <w:sz w:val="24"/>
          <w:szCs w:val="24"/>
        </w:rPr>
        <w:t>BC Occupational Health and Safety Regulation Section 4.3- 4.8</w:t>
      </w:r>
    </w:p>
    <w:p w:rsidR="00184E76" w:rsidRPr="00184E76" w:rsidRDefault="00184E76" w:rsidP="00184E76">
      <w:pPr>
        <w:spacing w:line="240" w:lineRule="auto"/>
        <w:ind w:left="720"/>
        <w:rPr>
          <w:rFonts w:ascii="Times New Roman" w:hAnsi="Times New Roman"/>
          <w:i/>
          <w:sz w:val="24"/>
          <w:szCs w:val="24"/>
        </w:rPr>
      </w:pPr>
      <w:r w:rsidRPr="00184E76">
        <w:rPr>
          <w:rFonts w:ascii="Times New Roman" w:hAnsi="Times New Roman"/>
          <w:i/>
          <w:sz w:val="24"/>
          <w:szCs w:val="24"/>
        </w:rPr>
        <w:t>WHMIS at Work (</w:t>
      </w:r>
      <w:proofErr w:type="spellStart"/>
      <w:r w:rsidRPr="00184E76">
        <w:rPr>
          <w:rFonts w:ascii="Times New Roman" w:hAnsi="Times New Roman"/>
          <w:i/>
          <w:sz w:val="24"/>
          <w:szCs w:val="24"/>
        </w:rPr>
        <w:t>WorkSafeBC</w:t>
      </w:r>
      <w:proofErr w:type="spellEnd"/>
      <w:r w:rsidRPr="00184E76">
        <w:rPr>
          <w:rFonts w:ascii="Times New Roman" w:hAnsi="Times New Roman"/>
          <w:i/>
          <w:sz w:val="24"/>
          <w:szCs w:val="24"/>
        </w:rPr>
        <w:t xml:space="preserve"> Publication)</w:t>
      </w:r>
    </w:p>
    <w:p w:rsidR="00184E76" w:rsidRDefault="00184E76">
      <w:pPr>
        <w:rPr>
          <w:rFonts w:ascii="Times New Roman" w:hAnsi="Times New Roman"/>
          <w:b/>
          <w:i/>
          <w:sz w:val="24"/>
          <w:szCs w:val="24"/>
        </w:rPr>
      </w:pPr>
      <w:r>
        <w:rPr>
          <w:rFonts w:ascii="Times New Roman" w:hAnsi="Times New Roman"/>
          <w:b/>
          <w:i/>
          <w:sz w:val="24"/>
          <w:szCs w:val="24"/>
        </w:rPr>
        <w:br w:type="page"/>
      </w:r>
    </w:p>
    <w:p w:rsidR="00184E76" w:rsidRDefault="00184E76" w:rsidP="00184E76">
      <w:pPr>
        <w:pStyle w:val="Heading1"/>
        <w:jc w:val="center"/>
        <w:rPr>
          <w:b w:val="0"/>
        </w:rPr>
      </w:pPr>
      <w:bookmarkStart w:id="51" w:name="_Toc415551247"/>
      <w:r w:rsidRPr="006D697B">
        <w:rPr>
          <w:sz w:val="70"/>
          <w:szCs w:val="70"/>
        </w:rPr>
        <w:lastRenderedPageBreak/>
        <w:t>Element</w:t>
      </w:r>
      <w:r>
        <w:rPr>
          <w:sz w:val="70"/>
          <w:szCs w:val="70"/>
        </w:rPr>
        <w:t xml:space="preserve"> 9</w:t>
      </w:r>
      <w:r>
        <w:rPr>
          <w:sz w:val="70"/>
          <w:szCs w:val="70"/>
        </w:rPr>
        <w:br/>
      </w:r>
      <w:r>
        <w:rPr>
          <w:sz w:val="60"/>
          <w:szCs w:val="60"/>
        </w:rPr>
        <w:br/>
        <w:t>Sector Specific Programs</w:t>
      </w:r>
      <w:bookmarkEnd w:id="51"/>
      <w:r>
        <w:rPr>
          <w:sz w:val="60"/>
          <w:szCs w:val="60"/>
        </w:rPr>
        <w:br/>
      </w:r>
      <w:r>
        <w:br w:type="page"/>
      </w:r>
    </w:p>
    <w:p w:rsidR="00184E76" w:rsidRDefault="00184E76" w:rsidP="00184E76">
      <w:pPr>
        <w:pStyle w:val="Heading2"/>
      </w:pPr>
      <w:bookmarkStart w:id="52" w:name="_Toc415551248"/>
      <w:r>
        <w:lastRenderedPageBreak/>
        <w:t>Section 9.1: Supplementary Procedures</w:t>
      </w:r>
      <w:bookmarkEnd w:id="52"/>
    </w:p>
    <w:p w:rsidR="00184E76" w:rsidRDefault="00184E76" w:rsidP="00184E76">
      <w:pPr>
        <w:pStyle w:val="Subtitle"/>
      </w:pPr>
      <w:r>
        <w:t>Supplementary Procedures - Practice</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This section is a collection of support materials, standard operating procedures, and safe work practices specific to the operations of &lt; &gt;.</w:t>
      </w:r>
    </w:p>
    <w:p w:rsidR="00184E76" w:rsidRDefault="00184E76" w:rsidP="00184E76">
      <w:pPr>
        <w:pStyle w:val="Subtitle"/>
      </w:pPr>
      <w:r>
        <w:t>Inventory</w:t>
      </w:r>
    </w:p>
    <w:p w:rsidR="00184E76" w:rsidRDefault="00184E76" w:rsidP="00184E76">
      <w:pPr>
        <w:spacing w:line="360" w:lineRule="auto"/>
        <w:ind w:left="720"/>
        <w:rPr>
          <w:rFonts w:ascii="Times New Roman" w:hAnsi="Times New Roman"/>
          <w:sz w:val="24"/>
          <w:szCs w:val="24"/>
        </w:rPr>
      </w:pPr>
      <w:r>
        <w:rPr>
          <w:rFonts w:ascii="Times New Roman" w:hAnsi="Times New Roman"/>
          <w:sz w:val="24"/>
          <w:szCs w:val="24"/>
        </w:rPr>
        <w:t>An inventory of support materials, standard operating procedures, safe work practices, emergency procedures, manufacturer’s instructions, and supplier information follows this introductory page.</w:t>
      </w:r>
    </w:p>
    <w:p w:rsidR="00184E76" w:rsidRDefault="00184E76" w:rsidP="00184E76">
      <w:pPr>
        <w:pStyle w:val="Subtitle"/>
      </w:pPr>
      <w:r>
        <w:t>Responsibility for Review</w:t>
      </w:r>
    </w:p>
    <w:p w:rsidR="0020651C" w:rsidRPr="00941559" w:rsidRDefault="0020651C" w:rsidP="0020651C">
      <w:pPr>
        <w:spacing w:line="360" w:lineRule="auto"/>
        <w:ind w:left="720"/>
        <w:rPr>
          <w:rFonts w:ascii="Times New Roman" w:hAnsi="Times New Roman"/>
          <w:sz w:val="24"/>
          <w:szCs w:val="24"/>
        </w:rPr>
      </w:pPr>
      <w:r w:rsidRPr="00941559">
        <w:rPr>
          <w:rFonts w:ascii="Times New Roman" w:hAnsi="Times New Roman"/>
          <w:sz w:val="24"/>
          <w:szCs w:val="24"/>
        </w:rPr>
        <w:t xml:space="preserve">It is the </w:t>
      </w:r>
      <w:r w:rsidRPr="00941559">
        <w:rPr>
          <w:rFonts w:ascii="Times New Roman" w:hAnsi="Times New Roman" w:cs="Times New Roman"/>
          <w:sz w:val="24"/>
          <w:szCs w:val="24"/>
        </w:rPr>
        <w:t xml:space="preserve">responsibility of </w:t>
      </w:r>
      <w:r w:rsidRPr="00941559">
        <w:rPr>
          <w:rFonts w:ascii="Times New Roman" w:hAnsi="Times New Roman" w:cs="Times New Roman"/>
          <w:i/>
          <w:sz w:val="24"/>
          <w:szCs w:val="24"/>
        </w:rPr>
        <w:t>senior manager or owner</w:t>
      </w:r>
      <w:r w:rsidRPr="00941559">
        <w:rPr>
          <w:rFonts w:ascii="Times New Roman" w:hAnsi="Times New Roman" w:cs="Times New Roman"/>
          <w:sz w:val="24"/>
          <w:szCs w:val="24"/>
        </w:rPr>
        <w:t xml:space="preserve"> to ensure that this inventory is reviewed and updated every </w:t>
      </w:r>
      <w:proofErr w:type="spellStart"/>
      <w:r w:rsidRPr="00941559">
        <w:rPr>
          <w:rFonts w:ascii="Times New Roman" w:hAnsi="Times New Roman" w:cs="Times New Roman"/>
          <w:i/>
          <w:sz w:val="24"/>
          <w:szCs w:val="24"/>
        </w:rPr>
        <w:t>annual|quarterly|monthly</w:t>
      </w:r>
      <w:proofErr w:type="spellEnd"/>
    </w:p>
    <w:p w:rsidR="00184E76" w:rsidRDefault="00184E76" w:rsidP="0020651C">
      <w:pPr>
        <w:spacing w:line="360" w:lineRule="auto"/>
        <w:ind w:left="720"/>
        <w:rPr>
          <w:rFonts w:ascii="Times New Roman" w:hAnsi="Times New Roman"/>
          <w:sz w:val="24"/>
          <w:szCs w:val="24"/>
        </w:rPr>
      </w:pPr>
      <w:bookmarkStart w:id="53" w:name="_GoBack"/>
      <w:bookmarkEnd w:id="53"/>
    </w:p>
    <w:sectPr w:rsidR="00184E76" w:rsidSect="007D19A9">
      <w:footerReference w:type="default" r:id="rId19"/>
      <w:pgSz w:w="12240" w:h="15840"/>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44D" w:rsidRDefault="0080144D" w:rsidP="00804C05">
      <w:pPr>
        <w:spacing w:after="0" w:line="240" w:lineRule="auto"/>
      </w:pPr>
      <w:r>
        <w:separator/>
      </w:r>
    </w:p>
  </w:endnote>
  <w:endnote w:type="continuationSeparator" w:id="0">
    <w:p w:rsidR="0080144D" w:rsidRDefault="0080144D" w:rsidP="0080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392512"/>
      <w:docPartObj>
        <w:docPartGallery w:val="Page Numbers (Bottom of Page)"/>
        <w:docPartUnique/>
      </w:docPartObj>
    </w:sdtPr>
    <w:sdtEndPr>
      <w:rPr>
        <w:color w:val="7F7F7F" w:themeColor="background1" w:themeShade="7F"/>
        <w:spacing w:val="60"/>
      </w:rPr>
    </w:sdtEndPr>
    <w:sdtContent>
      <w:p w:rsidR="009741DF" w:rsidRDefault="009741DF" w:rsidP="00FD4C75">
        <w:pPr>
          <w:pStyle w:val="Footer"/>
          <w:pBdr>
            <w:top w:val="single" w:sz="4" w:space="1" w:color="D9D9D9" w:themeColor="background1" w:themeShade="D9"/>
          </w:pBdr>
          <w:tabs>
            <w:tab w:val="clear" w:pos="4680"/>
            <w:tab w:val="left" w:pos="0"/>
          </w:tabs>
        </w:pPr>
        <w:r>
          <w:rPr>
            <w:rFonts w:ascii="Times New Roman" w:hAnsi="Times New Roman"/>
            <w:sz w:val="24"/>
            <w:szCs w:val="24"/>
          </w:rPr>
          <w:tab/>
        </w:r>
        <w:r>
          <w:fldChar w:fldCharType="begin"/>
        </w:r>
        <w:r>
          <w:instrText xml:space="preserve"> PAGE   \* MERGEFORMAT </w:instrText>
        </w:r>
        <w:r>
          <w:fldChar w:fldCharType="separate"/>
        </w:r>
        <w:r w:rsidR="0020651C">
          <w:rPr>
            <w:noProof/>
          </w:rPr>
          <w:t>9</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554810"/>
      <w:docPartObj>
        <w:docPartGallery w:val="Page Numbers (Bottom of Page)"/>
        <w:docPartUnique/>
      </w:docPartObj>
    </w:sdtPr>
    <w:sdtEndPr>
      <w:rPr>
        <w:color w:val="7F7F7F" w:themeColor="background1" w:themeShade="7F"/>
        <w:spacing w:val="60"/>
      </w:rPr>
    </w:sdtEndPr>
    <w:sdtContent>
      <w:p w:rsidR="009741DF" w:rsidRDefault="009741DF" w:rsidP="00804C05">
        <w:pPr>
          <w:pStyle w:val="Footer"/>
          <w:pBdr>
            <w:top w:val="single" w:sz="4" w:space="1" w:color="D9D9D9" w:themeColor="background1" w:themeShade="D9"/>
          </w:pBdr>
          <w:tabs>
            <w:tab w:val="clear" w:pos="4680"/>
            <w:tab w:val="left" w:pos="0"/>
          </w:tabs>
        </w:pPr>
        <w:r>
          <w:rPr>
            <w:rFonts w:ascii="Times New Roman" w:hAnsi="Times New Roman"/>
            <w:sz w:val="24"/>
            <w:szCs w:val="24"/>
          </w:rPr>
          <w:tab/>
        </w:r>
        <w:r>
          <w:fldChar w:fldCharType="begin"/>
        </w:r>
        <w:r>
          <w:instrText xml:space="preserve"> PAGE   \* MERGEFORMAT </w:instrText>
        </w:r>
        <w:r>
          <w:fldChar w:fldCharType="separate"/>
        </w:r>
        <w:r w:rsidR="0020651C">
          <w:rPr>
            <w:noProof/>
          </w:rPr>
          <w:t>103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44D" w:rsidRDefault="0080144D" w:rsidP="00804C05">
      <w:pPr>
        <w:spacing w:after="0" w:line="240" w:lineRule="auto"/>
      </w:pPr>
      <w:r>
        <w:separator/>
      </w:r>
    </w:p>
  </w:footnote>
  <w:footnote w:type="continuationSeparator" w:id="0">
    <w:p w:rsidR="0080144D" w:rsidRDefault="0080144D" w:rsidP="00804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1DF" w:rsidRPr="00491AC2" w:rsidRDefault="009741DF" w:rsidP="00491AC2">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A11"/>
    <w:multiLevelType w:val="hybridMultilevel"/>
    <w:tmpl w:val="6FC437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0DD4C27"/>
    <w:multiLevelType w:val="hybridMultilevel"/>
    <w:tmpl w:val="63E265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2632D2D"/>
    <w:multiLevelType w:val="hybridMultilevel"/>
    <w:tmpl w:val="8D905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3003DBC"/>
    <w:multiLevelType w:val="hybridMultilevel"/>
    <w:tmpl w:val="242274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322664A"/>
    <w:multiLevelType w:val="hybridMultilevel"/>
    <w:tmpl w:val="E0DE34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049F7BAE"/>
    <w:multiLevelType w:val="hybridMultilevel"/>
    <w:tmpl w:val="08DE9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6A35A35"/>
    <w:multiLevelType w:val="hybridMultilevel"/>
    <w:tmpl w:val="E4FAE1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08974AA7"/>
    <w:multiLevelType w:val="hybridMultilevel"/>
    <w:tmpl w:val="41E2ECB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09CB6055"/>
    <w:multiLevelType w:val="hybridMultilevel"/>
    <w:tmpl w:val="AE3A7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9E37693"/>
    <w:multiLevelType w:val="hybridMultilevel"/>
    <w:tmpl w:val="81ECA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0A0630B0"/>
    <w:multiLevelType w:val="hybridMultilevel"/>
    <w:tmpl w:val="0924FF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0AFD394F"/>
    <w:multiLevelType w:val="hybridMultilevel"/>
    <w:tmpl w:val="B240DE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0B584E32"/>
    <w:multiLevelType w:val="hybridMultilevel"/>
    <w:tmpl w:val="1116D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B9A55A9"/>
    <w:multiLevelType w:val="hybridMultilevel"/>
    <w:tmpl w:val="FC340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1454127"/>
    <w:multiLevelType w:val="hybridMultilevel"/>
    <w:tmpl w:val="7EA29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1EB23BE"/>
    <w:multiLevelType w:val="hybridMultilevel"/>
    <w:tmpl w:val="B3FA0B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14095ABB"/>
    <w:multiLevelType w:val="hybridMultilevel"/>
    <w:tmpl w:val="ED045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80A616B"/>
    <w:multiLevelType w:val="hybridMultilevel"/>
    <w:tmpl w:val="2BBAE6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185E7372"/>
    <w:multiLevelType w:val="hybridMultilevel"/>
    <w:tmpl w:val="747C127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nsid w:val="1954516B"/>
    <w:multiLevelType w:val="hybridMultilevel"/>
    <w:tmpl w:val="99605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1C54035E"/>
    <w:multiLevelType w:val="hybridMultilevel"/>
    <w:tmpl w:val="DC960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D021927"/>
    <w:multiLevelType w:val="hybridMultilevel"/>
    <w:tmpl w:val="4E1CF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1D0D41F2"/>
    <w:multiLevelType w:val="hybridMultilevel"/>
    <w:tmpl w:val="5E3A6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E2D4A3A"/>
    <w:multiLevelType w:val="hybridMultilevel"/>
    <w:tmpl w:val="A72E4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ED04038"/>
    <w:multiLevelType w:val="hybridMultilevel"/>
    <w:tmpl w:val="AA90CE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1EE86495"/>
    <w:multiLevelType w:val="hybridMultilevel"/>
    <w:tmpl w:val="D0C4A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87265D5"/>
    <w:multiLevelType w:val="hybridMultilevel"/>
    <w:tmpl w:val="CFD842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29AB3A2B"/>
    <w:multiLevelType w:val="hybridMultilevel"/>
    <w:tmpl w:val="778EEC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2BDA7785"/>
    <w:multiLevelType w:val="hybridMultilevel"/>
    <w:tmpl w:val="D5941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2D462267"/>
    <w:multiLevelType w:val="hybridMultilevel"/>
    <w:tmpl w:val="08145C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2E007965"/>
    <w:multiLevelType w:val="hybridMultilevel"/>
    <w:tmpl w:val="7C6232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nsid w:val="2F615739"/>
    <w:multiLevelType w:val="hybridMultilevel"/>
    <w:tmpl w:val="E5021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F77260A"/>
    <w:multiLevelType w:val="hybridMultilevel"/>
    <w:tmpl w:val="2AE4EB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nsid w:val="30404987"/>
    <w:multiLevelType w:val="hybridMultilevel"/>
    <w:tmpl w:val="2724F6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nsid w:val="36C14B7D"/>
    <w:multiLevelType w:val="hybridMultilevel"/>
    <w:tmpl w:val="68B672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36E06BFC"/>
    <w:multiLevelType w:val="hybridMultilevel"/>
    <w:tmpl w:val="DC343B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nsid w:val="39721B01"/>
    <w:multiLevelType w:val="hybridMultilevel"/>
    <w:tmpl w:val="9BA0C2E6"/>
    <w:lvl w:ilvl="0" w:tplc="1009000F">
      <w:start w:val="1"/>
      <w:numFmt w:val="decimal"/>
      <w:lvlText w:val="%1."/>
      <w:lvlJc w:val="left"/>
      <w:pPr>
        <w:ind w:left="2862" w:hanging="360"/>
      </w:pPr>
    </w:lvl>
    <w:lvl w:ilvl="1" w:tplc="10090019">
      <w:start w:val="1"/>
      <w:numFmt w:val="lowerLetter"/>
      <w:lvlText w:val="%2."/>
      <w:lvlJc w:val="left"/>
      <w:pPr>
        <w:ind w:left="3582" w:hanging="360"/>
      </w:pPr>
    </w:lvl>
    <w:lvl w:ilvl="2" w:tplc="1009001B">
      <w:start w:val="1"/>
      <w:numFmt w:val="lowerRoman"/>
      <w:lvlText w:val="%3."/>
      <w:lvlJc w:val="right"/>
      <w:pPr>
        <w:ind w:left="4302" w:hanging="180"/>
      </w:pPr>
    </w:lvl>
    <w:lvl w:ilvl="3" w:tplc="1009000F">
      <w:start w:val="1"/>
      <w:numFmt w:val="decimal"/>
      <w:lvlText w:val="%4."/>
      <w:lvlJc w:val="left"/>
      <w:pPr>
        <w:ind w:left="5022" w:hanging="360"/>
      </w:pPr>
    </w:lvl>
    <w:lvl w:ilvl="4" w:tplc="10090019">
      <w:start w:val="1"/>
      <w:numFmt w:val="lowerLetter"/>
      <w:lvlText w:val="%5."/>
      <w:lvlJc w:val="left"/>
      <w:pPr>
        <w:ind w:left="5742" w:hanging="360"/>
      </w:pPr>
    </w:lvl>
    <w:lvl w:ilvl="5" w:tplc="1009001B">
      <w:start w:val="1"/>
      <w:numFmt w:val="lowerRoman"/>
      <w:lvlText w:val="%6."/>
      <w:lvlJc w:val="right"/>
      <w:pPr>
        <w:ind w:left="6462" w:hanging="180"/>
      </w:pPr>
    </w:lvl>
    <w:lvl w:ilvl="6" w:tplc="1009000F">
      <w:start w:val="1"/>
      <w:numFmt w:val="decimal"/>
      <w:lvlText w:val="%7."/>
      <w:lvlJc w:val="left"/>
      <w:pPr>
        <w:ind w:left="7182" w:hanging="360"/>
      </w:pPr>
    </w:lvl>
    <w:lvl w:ilvl="7" w:tplc="10090019">
      <w:start w:val="1"/>
      <w:numFmt w:val="lowerLetter"/>
      <w:lvlText w:val="%8."/>
      <w:lvlJc w:val="left"/>
      <w:pPr>
        <w:ind w:left="7902" w:hanging="360"/>
      </w:pPr>
    </w:lvl>
    <w:lvl w:ilvl="8" w:tplc="1009001B">
      <w:start w:val="1"/>
      <w:numFmt w:val="lowerRoman"/>
      <w:lvlText w:val="%9."/>
      <w:lvlJc w:val="right"/>
      <w:pPr>
        <w:ind w:left="8622" w:hanging="180"/>
      </w:pPr>
    </w:lvl>
  </w:abstractNum>
  <w:abstractNum w:abstractNumId="37">
    <w:nsid w:val="3DC90275"/>
    <w:multiLevelType w:val="hybridMultilevel"/>
    <w:tmpl w:val="FAF08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3ECD040F"/>
    <w:multiLevelType w:val="hybridMultilevel"/>
    <w:tmpl w:val="D5861D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nsid w:val="415A4D02"/>
    <w:multiLevelType w:val="multilevel"/>
    <w:tmpl w:val="2DAE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F21C15"/>
    <w:multiLevelType w:val="hybridMultilevel"/>
    <w:tmpl w:val="07385A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nsid w:val="47FA16CC"/>
    <w:multiLevelType w:val="hybridMultilevel"/>
    <w:tmpl w:val="ABD485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nsid w:val="48117412"/>
    <w:multiLevelType w:val="hybridMultilevel"/>
    <w:tmpl w:val="5E600BF8"/>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3">
    <w:nsid w:val="4870450B"/>
    <w:multiLevelType w:val="hybridMultilevel"/>
    <w:tmpl w:val="E1F65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nsid w:val="488D1368"/>
    <w:multiLevelType w:val="hybridMultilevel"/>
    <w:tmpl w:val="726CF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A334DCB"/>
    <w:multiLevelType w:val="hybridMultilevel"/>
    <w:tmpl w:val="3E8AC2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nsid w:val="4AA9003C"/>
    <w:multiLevelType w:val="hybridMultilevel"/>
    <w:tmpl w:val="54C465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nsid w:val="4CCC6AD3"/>
    <w:multiLevelType w:val="hybridMultilevel"/>
    <w:tmpl w:val="BDA4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4DA453D1"/>
    <w:multiLevelType w:val="hybridMultilevel"/>
    <w:tmpl w:val="970E5C6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4DA506AE"/>
    <w:multiLevelType w:val="hybridMultilevel"/>
    <w:tmpl w:val="DD4EA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EAB3F49"/>
    <w:multiLevelType w:val="hybridMultilevel"/>
    <w:tmpl w:val="10A4D9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1">
    <w:nsid w:val="4FDB3FEF"/>
    <w:multiLevelType w:val="hybridMultilevel"/>
    <w:tmpl w:val="0B205098"/>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2">
    <w:nsid w:val="5080046D"/>
    <w:multiLevelType w:val="hybridMultilevel"/>
    <w:tmpl w:val="DA740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50B9222B"/>
    <w:multiLevelType w:val="hybridMultilevel"/>
    <w:tmpl w:val="E334C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4">
    <w:nsid w:val="54102595"/>
    <w:multiLevelType w:val="hybridMultilevel"/>
    <w:tmpl w:val="EEE8D0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5">
    <w:nsid w:val="54632A7F"/>
    <w:multiLevelType w:val="multilevel"/>
    <w:tmpl w:val="14FC582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54F74316"/>
    <w:multiLevelType w:val="hybridMultilevel"/>
    <w:tmpl w:val="E8BE4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569F49AD"/>
    <w:multiLevelType w:val="hybridMultilevel"/>
    <w:tmpl w:val="66AC74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56DD16BF"/>
    <w:multiLevelType w:val="hybridMultilevel"/>
    <w:tmpl w:val="C2AE39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9">
    <w:nsid w:val="57453174"/>
    <w:multiLevelType w:val="hybridMultilevel"/>
    <w:tmpl w:val="CA6E8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5A276223"/>
    <w:multiLevelType w:val="hybridMultilevel"/>
    <w:tmpl w:val="3B6884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1">
    <w:nsid w:val="5C37033C"/>
    <w:multiLevelType w:val="hybridMultilevel"/>
    <w:tmpl w:val="7C62326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2">
    <w:nsid w:val="5CF97ABC"/>
    <w:multiLevelType w:val="hybridMultilevel"/>
    <w:tmpl w:val="C4CEBF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3">
    <w:nsid w:val="5D0D0B09"/>
    <w:multiLevelType w:val="hybridMultilevel"/>
    <w:tmpl w:val="0FE88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5E177461"/>
    <w:multiLevelType w:val="hybridMultilevel"/>
    <w:tmpl w:val="D8A268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5">
    <w:nsid w:val="5FF04817"/>
    <w:multiLevelType w:val="hybridMultilevel"/>
    <w:tmpl w:val="A8D6B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62E113C0"/>
    <w:multiLevelType w:val="hybridMultilevel"/>
    <w:tmpl w:val="C2D03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7">
    <w:nsid w:val="63AA4C4A"/>
    <w:multiLevelType w:val="hybridMultilevel"/>
    <w:tmpl w:val="D968FE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8">
    <w:nsid w:val="641951C6"/>
    <w:multiLevelType w:val="hybridMultilevel"/>
    <w:tmpl w:val="AC109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676D1439"/>
    <w:multiLevelType w:val="hybridMultilevel"/>
    <w:tmpl w:val="E4924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67904B8E"/>
    <w:multiLevelType w:val="hybridMultilevel"/>
    <w:tmpl w:val="7B3E61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1">
    <w:nsid w:val="6A2C748E"/>
    <w:multiLevelType w:val="hybridMultilevel"/>
    <w:tmpl w:val="67046F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2">
    <w:nsid w:val="6DB215F2"/>
    <w:multiLevelType w:val="hybridMultilevel"/>
    <w:tmpl w:val="482ACD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3">
    <w:nsid w:val="6E51638D"/>
    <w:multiLevelType w:val="hybridMultilevel"/>
    <w:tmpl w:val="E684F6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4">
    <w:nsid w:val="6EA207DB"/>
    <w:multiLevelType w:val="hybridMultilevel"/>
    <w:tmpl w:val="1DFCCE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5">
    <w:nsid w:val="6F991FE8"/>
    <w:multiLevelType w:val="hybridMultilevel"/>
    <w:tmpl w:val="95626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6">
    <w:nsid w:val="70C203F6"/>
    <w:multiLevelType w:val="hybridMultilevel"/>
    <w:tmpl w:val="69123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7">
    <w:nsid w:val="724A5B74"/>
    <w:multiLevelType w:val="hybridMultilevel"/>
    <w:tmpl w:val="6AA6BD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8">
    <w:nsid w:val="74A64AEA"/>
    <w:multiLevelType w:val="hybridMultilevel"/>
    <w:tmpl w:val="6F9C2F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9">
    <w:nsid w:val="75271D07"/>
    <w:multiLevelType w:val="hybridMultilevel"/>
    <w:tmpl w:val="919EC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76EC0DD1"/>
    <w:multiLevelType w:val="hybridMultilevel"/>
    <w:tmpl w:val="91561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1">
    <w:nsid w:val="76EE6257"/>
    <w:multiLevelType w:val="hybridMultilevel"/>
    <w:tmpl w:val="DF30B7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2">
    <w:nsid w:val="797129E7"/>
    <w:multiLevelType w:val="hybridMultilevel"/>
    <w:tmpl w:val="735E6A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3">
    <w:nsid w:val="79714128"/>
    <w:multiLevelType w:val="hybridMultilevel"/>
    <w:tmpl w:val="88580A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4">
    <w:nsid w:val="7A195B83"/>
    <w:multiLevelType w:val="multilevel"/>
    <w:tmpl w:val="2DAE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D5157CB"/>
    <w:multiLevelType w:val="hybridMultilevel"/>
    <w:tmpl w:val="A7E6BA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6">
    <w:nsid w:val="7FF236DA"/>
    <w:multiLevelType w:val="hybridMultilevel"/>
    <w:tmpl w:val="119E5A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6"/>
  </w:num>
  <w:num w:numId="2">
    <w:abstractNumId w:val="47"/>
  </w:num>
  <w:num w:numId="3">
    <w:abstractNumId w:val="22"/>
  </w:num>
  <w:num w:numId="4">
    <w:abstractNumId w:val="79"/>
  </w:num>
  <w:num w:numId="5">
    <w:abstractNumId w:val="57"/>
  </w:num>
  <w:num w:numId="6">
    <w:abstractNumId w:val="20"/>
  </w:num>
  <w:num w:numId="7">
    <w:abstractNumId w:val="49"/>
  </w:num>
  <w:num w:numId="8">
    <w:abstractNumId w:val="68"/>
  </w:num>
  <w:num w:numId="9">
    <w:abstractNumId w:val="31"/>
  </w:num>
  <w:num w:numId="10">
    <w:abstractNumId w:val="52"/>
  </w:num>
  <w:num w:numId="11">
    <w:abstractNumId w:val="14"/>
  </w:num>
  <w:num w:numId="12">
    <w:abstractNumId w:val="25"/>
  </w:num>
  <w:num w:numId="13">
    <w:abstractNumId w:val="44"/>
  </w:num>
  <w:num w:numId="14">
    <w:abstractNumId w:val="59"/>
  </w:num>
  <w:num w:numId="15">
    <w:abstractNumId w:val="56"/>
  </w:num>
  <w:num w:numId="16">
    <w:abstractNumId w:val="23"/>
  </w:num>
  <w:num w:numId="17">
    <w:abstractNumId w:val="55"/>
  </w:num>
  <w:num w:numId="18">
    <w:abstractNumId w:val="39"/>
  </w:num>
  <w:num w:numId="19">
    <w:abstractNumId w:val="69"/>
  </w:num>
  <w:num w:numId="20">
    <w:abstractNumId w:val="5"/>
  </w:num>
  <w:num w:numId="21">
    <w:abstractNumId w:val="48"/>
  </w:num>
  <w:num w:numId="22">
    <w:abstractNumId w:val="37"/>
  </w:num>
  <w:num w:numId="23">
    <w:abstractNumId w:val="8"/>
  </w:num>
  <w:num w:numId="24">
    <w:abstractNumId w:val="63"/>
  </w:num>
  <w:num w:numId="25">
    <w:abstractNumId w:val="13"/>
  </w:num>
  <w:num w:numId="26">
    <w:abstractNumId w:val="12"/>
  </w:num>
  <w:num w:numId="27">
    <w:abstractNumId w:val="7"/>
  </w:num>
  <w:num w:numId="28">
    <w:abstractNumId w:val="84"/>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43"/>
  </w:num>
  <w:num w:numId="36">
    <w:abstractNumId w:val="10"/>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75"/>
  </w:num>
  <w:num w:numId="40">
    <w:abstractNumId w:val="63"/>
  </w:num>
  <w:num w:numId="41">
    <w:abstractNumId w:val="26"/>
  </w:num>
  <w:num w:numId="42">
    <w:abstractNumId w:val="71"/>
  </w:num>
  <w:num w:numId="43">
    <w:abstractNumId w:val="86"/>
  </w:num>
  <w:num w:numId="44">
    <w:abstractNumId w:val="77"/>
  </w:num>
  <w:num w:numId="45">
    <w:abstractNumId w:val="82"/>
  </w:num>
  <w:num w:numId="46">
    <w:abstractNumId w:val="70"/>
  </w:num>
  <w:num w:numId="47">
    <w:abstractNumId w:val="40"/>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0"/>
  </w:num>
  <w:num w:numId="51">
    <w:abstractNumId w:val="64"/>
  </w:num>
  <w:num w:numId="52">
    <w:abstractNumId w:val="38"/>
  </w:num>
  <w:num w:numId="53">
    <w:abstractNumId w:val="66"/>
  </w:num>
  <w:num w:numId="54">
    <w:abstractNumId w:val="24"/>
  </w:num>
  <w:num w:numId="55">
    <w:abstractNumId w:val="50"/>
  </w:num>
  <w:num w:numId="56">
    <w:abstractNumId w:val="17"/>
  </w:num>
  <w:num w:numId="57">
    <w:abstractNumId w:val="67"/>
  </w:num>
  <w:num w:numId="58">
    <w:abstractNumId w:val="72"/>
  </w:num>
  <w:num w:numId="59">
    <w:abstractNumId w:val="58"/>
  </w:num>
  <w:num w:numId="60">
    <w:abstractNumId w:val="2"/>
  </w:num>
  <w:num w:numId="61">
    <w:abstractNumId w:val="32"/>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11"/>
  </w:num>
  <w:num w:numId="65">
    <w:abstractNumId w:val="45"/>
  </w:num>
  <w:num w:numId="66">
    <w:abstractNumId w:val="76"/>
  </w:num>
  <w:num w:numId="67">
    <w:abstractNumId w:val="73"/>
  </w:num>
  <w:num w:numId="68">
    <w:abstractNumId w:val="62"/>
  </w:num>
  <w:num w:numId="69">
    <w:abstractNumId w:val="29"/>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 w:numId="75">
    <w:abstractNumId w:val="9"/>
  </w:num>
  <w:num w:numId="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num>
  <w:num w:numId="78">
    <w:abstractNumId w:val="56"/>
  </w:num>
  <w:num w:numId="79">
    <w:abstractNumId w:val="27"/>
  </w:num>
  <w:num w:numId="80">
    <w:abstractNumId w:val="80"/>
  </w:num>
  <w:num w:numId="81">
    <w:abstractNumId w:val="78"/>
  </w:num>
  <w:num w:numId="82">
    <w:abstractNumId w:val="34"/>
  </w:num>
  <w:num w:numId="83">
    <w:abstractNumId w:val="81"/>
  </w:num>
  <w:num w:numId="84">
    <w:abstractNumId w:val="6"/>
  </w:num>
  <w:num w:numId="85">
    <w:abstractNumId w:val="85"/>
  </w:num>
  <w:num w:numId="86">
    <w:abstractNumId w:val="21"/>
  </w:num>
  <w:num w:numId="87">
    <w:abstractNumId w:val="60"/>
  </w:num>
  <w:num w:numId="88">
    <w:abstractNumId w:val="1"/>
  </w:num>
  <w:num w:numId="89">
    <w:abstractNumId w:val="6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79"/>
    <w:rsid w:val="00184E76"/>
    <w:rsid w:val="0020651C"/>
    <w:rsid w:val="003C7B88"/>
    <w:rsid w:val="00451314"/>
    <w:rsid w:val="00491AC2"/>
    <w:rsid w:val="004D6EA9"/>
    <w:rsid w:val="00591104"/>
    <w:rsid w:val="00594519"/>
    <w:rsid w:val="005F1FFF"/>
    <w:rsid w:val="006D697B"/>
    <w:rsid w:val="0077738C"/>
    <w:rsid w:val="00781F3A"/>
    <w:rsid w:val="007D19A9"/>
    <w:rsid w:val="0080144D"/>
    <w:rsid w:val="00804C05"/>
    <w:rsid w:val="00850628"/>
    <w:rsid w:val="008B06D1"/>
    <w:rsid w:val="0096696C"/>
    <w:rsid w:val="009741DF"/>
    <w:rsid w:val="009D0557"/>
    <w:rsid w:val="009D3D76"/>
    <w:rsid w:val="00A03B20"/>
    <w:rsid w:val="00A114AA"/>
    <w:rsid w:val="00A66D7D"/>
    <w:rsid w:val="00A804E3"/>
    <w:rsid w:val="00BD3AC2"/>
    <w:rsid w:val="00C511EB"/>
    <w:rsid w:val="00C5237D"/>
    <w:rsid w:val="00DA1DCD"/>
    <w:rsid w:val="00DA7A22"/>
    <w:rsid w:val="00EC56BC"/>
    <w:rsid w:val="00EF3E30"/>
    <w:rsid w:val="00F84D79"/>
    <w:rsid w:val="00FD4C75"/>
    <w:rsid w:val="00FE20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809E1D-E4BD-428C-8D23-C2302021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D79"/>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6D697B"/>
    <w:pPr>
      <w:keepNext/>
      <w:keepLines/>
      <w:spacing w:before="40" w:after="0"/>
      <w:outlineLvl w:val="1"/>
    </w:pPr>
    <w:rPr>
      <w:rFonts w:ascii="Times New Roman" w:eastAsiaTheme="majorEastAsia" w:hAnsi="Times New Roman" w:cstheme="majorBidi"/>
      <w:b/>
      <w:sz w:val="30"/>
      <w:szCs w:val="26"/>
    </w:rPr>
  </w:style>
  <w:style w:type="paragraph" w:styleId="Heading7">
    <w:name w:val="heading 7"/>
    <w:basedOn w:val="Normal"/>
    <w:next w:val="Normal"/>
    <w:link w:val="Heading7Char"/>
    <w:uiPriority w:val="9"/>
    <w:semiHidden/>
    <w:unhideWhenUsed/>
    <w:qFormat/>
    <w:rsid w:val="0045131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5131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13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D79"/>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rsid w:val="00F84D79"/>
    <w:pPr>
      <w:outlineLvl w:val="9"/>
    </w:pPr>
    <w:rPr>
      <w:lang w:val="en-US"/>
    </w:rPr>
  </w:style>
  <w:style w:type="character" w:customStyle="1" w:styleId="Heading2Char">
    <w:name w:val="Heading 2 Char"/>
    <w:basedOn w:val="DefaultParagraphFont"/>
    <w:link w:val="Heading2"/>
    <w:uiPriority w:val="9"/>
    <w:rsid w:val="006D697B"/>
    <w:rPr>
      <w:rFonts w:ascii="Times New Roman" w:eastAsiaTheme="majorEastAsia" w:hAnsi="Times New Roman" w:cstheme="majorBidi"/>
      <w:b/>
      <w:sz w:val="30"/>
      <w:szCs w:val="26"/>
    </w:rPr>
  </w:style>
  <w:style w:type="paragraph" w:styleId="TOC1">
    <w:name w:val="toc 1"/>
    <w:basedOn w:val="Normal"/>
    <w:next w:val="Normal"/>
    <w:autoRedefine/>
    <w:uiPriority w:val="39"/>
    <w:unhideWhenUsed/>
    <w:rsid w:val="00F84D79"/>
    <w:pPr>
      <w:spacing w:after="100"/>
    </w:pPr>
  </w:style>
  <w:style w:type="paragraph" w:styleId="TOC2">
    <w:name w:val="toc 2"/>
    <w:basedOn w:val="Normal"/>
    <w:next w:val="Normal"/>
    <w:autoRedefine/>
    <w:uiPriority w:val="39"/>
    <w:unhideWhenUsed/>
    <w:rsid w:val="00F84D79"/>
    <w:pPr>
      <w:spacing w:after="100"/>
      <w:ind w:left="220"/>
    </w:pPr>
  </w:style>
  <w:style w:type="character" w:styleId="Hyperlink">
    <w:name w:val="Hyperlink"/>
    <w:basedOn w:val="DefaultParagraphFont"/>
    <w:uiPriority w:val="99"/>
    <w:unhideWhenUsed/>
    <w:rsid w:val="00F84D79"/>
    <w:rPr>
      <w:color w:val="0563C1" w:themeColor="hyperlink"/>
      <w:u w:val="single"/>
    </w:rPr>
  </w:style>
  <w:style w:type="paragraph" w:styleId="Header">
    <w:name w:val="header"/>
    <w:basedOn w:val="Normal"/>
    <w:link w:val="HeaderChar"/>
    <w:uiPriority w:val="99"/>
    <w:unhideWhenUsed/>
    <w:rsid w:val="00804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05"/>
  </w:style>
  <w:style w:type="paragraph" w:styleId="Footer">
    <w:name w:val="footer"/>
    <w:basedOn w:val="Normal"/>
    <w:link w:val="FooterChar"/>
    <w:uiPriority w:val="99"/>
    <w:unhideWhenUsed/>
    <w:rsid w:val="00804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05"/>
  </w:style>
  <w:style w:type="paragraph" w:styleId="ListParagraph">
    <w:name w:val="List Paragraph"/>
    <w:basedOn w:val="Normal"/>
    <w:uiPriority w:val="34"/>
    <w:qFormat/>
    <w:rsid w:val="00FD4C75"/>
    <w:pPr>
      <w:ind w:left="720"/>
      <w:contextualSpacing/>
    </w:pPr>
  </w:style>
  <w:style w:type="paragraph" w:styleId="Subtitle">
    <w:name w:val="Subtitle"/>
    <w:basedOn w:val="Normal"/>
    <w:next w:val="Normal"/>
    <w:link w:val="SubtitleChar"/>
    <w:uiPriority w:val="11"/>
    <w:qFormat/>
    <w:rsid w:val="006D697B"/>
    <w:pPr>
      <w:numPr>
        <w:ilvl w:val="1"/>
      </w:numPr>
      <w:spacing w:before="360"/>
    </w:pPr>
    <w:rPr>
      <w:rFonts w:ascii="Times New Roman" w:eastAsiaTheme="minorEastAsia" w:hAnsi="Times New Roman"/>
      <w:b/>
      <w:spacing w:val="15"/>
      <w:sz w:val="26"/>
    </w:rPr>
  </w:style>
  <w:style w:type="character" w:customStyle="1" w:styleId="SubtitleChar">
    <w:name w:val="Subtitle Char"/>
    <w:basedOn w:val="DefaultParagraphFont"/>
    <w:link w:val="Subtitle"/>
    <w:uiPriority w:val="11"/>
    <w:rsid w:val="006D697B"/>
    <w:rPr>
      <w:rFonts w:ascii="Times New Roman" w:eastAsiaTheme="minorEastAsia" w:hAnsi="Times New Roman"/>
      <w:b/>
      <w:spacing w:val="15"/>
      <w:sz w:val="26"/>
    </w:rPr>
  </w:style>
  <w:style w:type="character" w:customStyle="1" w:styleId="Heading7Char">
    <w:name w:val="Heading 7 Char"/>
    <w:basedOn w:val="DefaultParagraphFont"/>
    <w:link w:val="Heading7"/>
    <w:uiPriority w:val="9"/>
    <w:semiHidden/>
    <w:rsid w:val="0045131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513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1314"/>
    <w:rPr>
      <w:rFonts w:asciiTheme="majorHAnsi" w:eastAsiaTheme="majorEastAsia" w:hAnsiTheme="majorHAnsi" w:cstheme="majorBidi"/>
      <w:i/>
      <w:iCs/>
      <w:color w:val="272727" w:themeColor="text1" w:themeTint="D8"/>
      <w:sz w:val="21"/>
      <w:szCs w:val="21"/>
    </w:rPr>
  </w:style>
  <w:style w:type="character" w:customStyle="1" w:styleId="ArrowBody">
    <w:name w:val="Arrow_Body"/>
    <w:basedOn w:val="DefaultParagraphFont"/>
    <w:rsid w:val="00451314"/>
    <w:rPr>
      <w:rFonts w:ascii="Arial" w:hAnsi="Arial"/>
      <w:sz w:val="22"/>
      <w:u w:val="none"/>
    </w:rPr>
  </w:style>
  <w:style w:type="character" w:styleId="Emphasis">
    <w:name w:val="Emphasis"/>
    <w:basedOn w:val="DefaultParagraphFont"/>
    <w:uiPriority w:val="20"/>
    <w:qFormat/>
    <w:rsid w:val="004513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1700">
      <w:bodyDiv w:val="1"/>
      <w:marLeft w:val="0"/>
      <w:marRight w:val="0"/>
      <w:marTop w:val="0"/>
      <w:marBottom w:val="0"/>
      <w:divBdr>
        <w:top w:val="none" w:sz="0" w:space="0" w:color="auto"/>
        <w:left w:val="none" w:sz="0" w:space="0" w:color="auto"/>
        <w:bottom w:val="none" w:sz="0" w:space="0" w:color="auto"/>
        <w:right w:val="none" w:sz="0" w:space="0" w:color="auto"/>
      </w:divBdr>
    </w:div>
    <w:div w:id="88812298">
      <w:bodyDiv w:val="1"/>
      <w:marLeft w:val="0"/>
      <w:marRight w:val="0"/>
      <w:marTop w:val="0"/>
      <w:marBottom w:val="0"/>
      <w:divBdr>
        <w:top w:val="none" w:sz="0" w:space="0" w:color="auto"/>
        <w:left w:val="none" w:sz="0" w:space="0" w:color="auto"/>
        <w:bottom w:val="none" w:sz="0" w:space="0" w:color="auto"/>
        <w:right w:val="none" w:sz="0" w:space="0" w:color="auto"/>
      </w:divBdr>
    </w:div>
    <w:div w:id="101148370">
      <w:bodyDiv w:val="1"/>
      <w:marLeft w:val="0"/>
      <w:marRight w:val="0"/>
      <w:marTop w:val="0"/>
      <w:marBottom w:val="0"/>
      <w:divBdr>
        <w:top w:val="none" w:sz="0" w:space="0" w:color="auto"/>
        <w:left w:val="none" w:sz="0" w:space="0" w:color="auto"/>
        <w:bottom w:val="none" w:sz="0" w:space="0" w:color="auto"/>
        <w:right w:val="none" w:sz="0" w:space="0" w:color="auto"/>
      </w:divBdr>
    </w:div>
    <w:div w:id="130438242">
      <w:bodyDiv w:val="1"/>
      <w:marLeft w:val="0"/>
      <w:marRight w:val="0"/>
      <w:marTop w:val="0"/>
      <w:marBottom w:val="0"/>
      <w:divBdr>
        <w:top w:val="none" w:sz="0" w:space="0" w:color="auto"/>
        <w:left w:val="none" w:sz="0" w:space="0" w:color="auto"/>
        <w:bottom w:val="none" w:sz="0" w:space="0" w:color="auto"/>
        <w:right w:val="none" w:sz="0" w:space="0" w:color="auto"/>
      </w:divBdr>
    </w:div>
    <w:div w:id="216164235">
      <w:bodyDiv w:val="1"/>
      <w:marLeft w:val="0"/>
      <w:marRight w:val="0"/>
      <w:marTop w:val="0"/>
      <w:marBottom w:val="0"/>
      <w:divBdr>
        <w:top w:val="none" w:sz="0" w:space="0" w:color="auto"/>
        <w:left w:val="none" w:sz="0" w:space="0" w:color="auto"/>
        <w:bottom w:val="none" w:sz="0" w:space="0" w:color="auto"/>
        <w:right w:val="none" w:sz="0" w:space="0" w:color="auto"/>
      </w:divBdr>
    </w:div>
    <w:div w:id="377633985">
      <w:bodyDiv w:val="1"/>
      <w:marLeft w:val="0"/>
      <w:marRight w:val="0"/>
      <w:marTop w:val="0"/>
      <w:marBottom w:val="0"/>
      <w:divBdr>
        <w:top w:val="none" w:sz="0" w:space="0" w:color="auto"/>
        <w:left w:val="none" w:sz="0" w:space="0" w:color="auto"/>
        <w:bottom w:val="none" w:sz="0" w:space="0" w:color="auto"/>
        <w:right w:val="none" w:sz="0" w:space="0" w:color="auto"/>
      </w:divBdr>
    </w:div>
    <w:div w:id="401103631">
      <w:bodyDiv w:val="1"/>
      <w:marLeft w:val="0"/>
      <w:marRight w:val="0"/>
      <w:marTop w:val="0"/>
      <w:marBottom w:val="0"/>
      <w:divBdr>
        <w:top w:val="none" w:sz="0" w:space="0" w:color="auto"/>
        <w:left w:val="none" w:sz="0" w:space="0" w:color="auto"/>
        <w:bottom w:val="none" w:sz="0" w:space="0" w:color="auto"/>
        <w:right w:val="none" w:sz="0" w:space="0" w:color="auto"/>
      </w:divBdr>
    </w:div>
    <w:div w:id="408817926">
      <w:bodyDiv w:val="1"/>
      <w:marLeft w:val="0"/>
      <w:marRight w:val="0"/>
      <w:marTop w:val="0"/>
      <w:marBottom w:val="0"/>
      <w:divBdr>
        <w:top w:val="none" w:sz="0" w:space="0" w:color="auto"/>
        <w:left w:val="none" w:sz="0" w:space="0" w:color="auto"/>
        <w:bottom w:val="none" w:sz="0" w:space="0" w:color="auto"/>
        <w:right w:val="none" w:sz="0" w:space="0" w:color="auto"/>
      </w:divBdr>
    </w:div>
    <w:div w:id="459764186">
      <w:bodyDiv w:val="1"/>
      <w:marLeft w:val="0"/>
      <w:marRight w:val="0"/>
      <w:marTop w:val="0"/>
      <w:marBottom w:val="0"/>
      <w:divBdr>
        <w:top w:val="none" w:sz="0" w:space="0" w:color="auto"/>
        <w:left w:val="none" w:sz="0" w:space="0" w:color="auto"/>
        <w:bottom w:val="none" w:sz="0" w:space="0" w:color="auto"/>
        <w:right w:val="none" w:sz="0" w:space="0" w:color="auto"/>
      </w:divBdr>
    </w:div>
    <w:div w:id="477455618">
      <w:bodyDiv w:val="1"/>
      <w:marLeft w:val="0"/>
      <w:marRight w:val="0"/>
      <w:marTop w:val="0"/>
      <w:marBottom w:val="0"/>
      <w:divBdr>
        <w:top w:val="none" w:sz="0" w:space="0" w:color="auto"/>
        <w:left w:val="none" w:sz="0" w:space="0" w:color="auto"/>
        <w:bottom w:val="none" w:sz="0" w:space="0" w:color="auto"/>
        <w:right w:val="none" w:sz="0" w:space="0" w:color="auto"/>
      </w:divBdr>
    </w:div>
    <w:div w:id="581985851">
      <w:bodyDiv w:val="1"/>
      <w:marLeft w:val="0"/>
      <w:marRight w:val="0"/>
      <w:marTop w:val="0"/>
      <w:marBottom w:val="0"/>
      <w:divBdr>
        <w:top w:val="none" w:sz="0" w:space="0" w:color="auto"/>
        <w:left w:val="none" w:sz="0" w:space="0" w:color="auto"/>
        <w:bottom w:val="none" w:sz="0" w:space="0" w:color="auto"/>
        <w:right w:val="none" w:sz="0" w:space="0" w:color="auto"/>
      </w:divBdr>
    </w:div>
    <w:div w:id="823400104">
      <w:bodyDiv w:val="1"/>
      <w:marLeft w:val="0"/>
      <w:marRight w:val="0"/>
      <w:marTop w:val="0"/>
      <w:marBottom w:val="0"/>
      <w:divBdr>
        <w:top w:val="none" w:sz="0" w:space="0" w:color="auto"/>
        <w:left w:val="none" w:sz="0" w:space="0" w:color="auto"/>
        <w:bottom w:val="none" w:sz="0" w:space="0" w:color="auto"/>
        <w:right w:val="none" w:sz="0" w:space="0" w:color="auto"/>
      </w:divBdr>
    </w:div>
    <w:div w:id="824124696">
      <w:bodyDiv w:val="1"/>
      <w:marLeft w:val="0"/>
      <w:marRight w:val="0"/>
      <w:marTop w:val="0"/>
      <w:marBottom w:val="0"/>
      <w:divBdr>
        <w:top w:val="none" w:sz="0" w:space="0" w:color="auto"/>
        <w:left w:val="none" w:sz="0" w:space="0" w:color="auto"/>
        <w:bottom w:val="none" w:sz="0" w:space="0" w:color="auto"/>
        <w:right w:val="none" w:sz="0" w:space="0" w:color="auto"/>
      </w:divBdr>
    </w:div>
    <w:div w:id="834612688">
      <w:bodyDiv w:val="1"/>
      <w:marLeft w:val="0"/>
      <w:marRight w:val="0"/>
      <w:marTop w:val="0"/>
      <w:marBottom w:val="0"/>
      <w:divBdr>
        <w:top w:val="none" w:sz="0" w:space="0" w:color="auto"/>
        <w:left w:val="none" w:sz="0" w:space="0" w:color="auto"/>
        <w:bottom w:val="none" w:sz="0" w:space="0" w:color="auto"/>
        <w:right w:val="none" w:sz="0" w:space="0" w:color="auto"/>
      </w:divBdr>
    </w:div>
    <w:div w:id="930048440">
      <w:bodyDiv w:val="1"/>
      <w:marLeft w:val="0"/>
      <w:marRight w:val="0"/>
      <w:marTop w:val="0"/>
      <w:marBottom w:val="0"/>
      <w:divBdr>
        <w:top w:val="none" w:sz="0" w:space="0" w:color="auto"/>
        <w:left w:val="none" w:sz="0" w:space="0" w:color="auto"/>
        <w:bottom w:val="none" w:sz="0" w:space="0" w:color="auto"/>
        <w:right w:val="none" w:sz="0" w:space="0" w:color="auto"/>
      </w:divBdr>
    </w:div>
    <w:div w:id="1020622372">
      <w:bodyDiv w:val="1"/>
      <w:marLeft w:val="0"/>
      <w:marRight w:val="0"/>
      <w:marTop w:val="0"/>
      <w:marBottom w:val="0"/>
      <w:divBdr>
        <w:top w:val="none" w:sz="0" w:space="0" w:color="auto"/>
        <w:left w:val="none" w:sz="0" w:space="0" w:color="auto"/>
        <w:bottom w:val="none" w:sz="0" w:space="0" w:color="auto"/>
        <w:right w:val="none" w:sz="0" w:space="0" w:color="auto"/>
      </w:divBdr>
    </w:div>
    <w:div w:id="1113787093">
      <w:bodyDiv w:val="1"/>
      <w:marLeft w:val="0"/>
      <w:marRight w:val="0"/>
      <w:marTop w:val="0"/>
      <w:marBottom w:val="0"/>
      <w:divBdr>
        <w:top w:val="none" w:sz="0" w:space="0" w:color="auto"/>
        <w:left w:val="none" w:sz="0" w:space="0" w:color="auto"/>
        <w:bottom w:val="none" w:sz="0" w:space="0" w:color="auto"/>
        <w:right w:val="none" w:sz="0" w:space="0" w:color="auto"/>
      </w:divBdr>
    </w:div>
    <w:div w:id="1206525484">
      <w:bodyDiv w:val="1"/>
      <w:marLeft w:val="0"/>
      <w:marRight w:val="0"/>
      <w:marTop w:val="0"/>
      <w:marBottom w:val="0"/>
      <w:divBdr>
        <w:top w:val="none" w:sz="0" w:space="0" w:color="auto"/>
        <w:left w:val="none" w:sz="0" w:space="0" w:color="auto"/>
        <w:bottom w:val="none" w:sz="0" w:space="0" w:color="auto"/>
        <w:right w:val="none" w:sz="0" w:space="0" w:color="auto"/>
      </w:divBdr>
    </w:div>
    <w:div w:id="1258901200">
      <w:bodyDiv w:val="1"/>
      <w:marLeft w:val="0"/>
      <w:marRight w:val="0"/>
      <w:marTop w:val="0"/>
      <w:marBottom w:val="0"/>
      <w:divBdr>
        <w:top w:val="none" w:sz="0" w:space="0" w:color="auto"/>
        <w:left w:val="none" w:sz="0" w:space="0" w:color="auto"/>
        <w:bottom w:val="none" w:sz="0" w:space="0" w:color="auto"/>
        <w:right w:val="none" w:sz="0" w:space="0" w:color="auto"/>
      </w:divBdr>
    </w:div>
    <w:div w:id="1272008968">
      <w:bodyDiv w:val="1"/>
      <w:marLeft w:val="0"/>
      <w:marRight w:val="0"/>
      <w:marTop w:val="0"/>
      <w:marBottom w:val="0"/>
      <w:divBdr>
        <w:top w:val="none" w:sz="0" w:space="0" w:color="auto"/>
        <w:left w:val="none" w:sz="0" w:space="0" w:color="auto"/>
        <w:bottom w:val="none" w:sz="0" w:space="0" w:color="auto"/>
        <w:right w:val="none" w:sz="0" w:space="0" w:color="auto"/>
      </w:divBdr>
    </w:div>
    <w:div w:id="1274090397">
      <w:bodyDiv w:val="1"/>
      <w:marLeft w:val="0"/>
      <w:marRight w:val="0"/>
      <w:marTop w:val="0"/>
      <w:marBottom w:val="0"/>
      <w:divBdr>
        <w:top w:val="none" w:sz="0" w:space="0" w:color="auto"/>
        <w:left w:val="none" w:sz="0" w:space="0" w:color="auto"/>
        <w:bottom w:val="none" w:sz="0" w:space="0" w:color="auto"/>
        <w:right w:val="none" w:sz="0" w:space="0" w:color="auto"/>
      </w:divBdr>
    </w:div>
    <w:div w:id="1343052551">
      <w:bodyDiv w:val="1"/>
      <w:marLeft w:val="0"/>
      <w:marRight w:val="0"/>
      <w:marTop w:val="0"/>
      <w:marBottom w:val="0"/>
      <w:divBdr>
        <w:top w:val="none" w:sz="0" w:space="0" w:color="auto"/>
        <w:left w:val="none" w:sz="0" w:space="0" w:color="auto"/>
        <w:bottom w:val="none" w:sz="0" w:space="0" w:color="auto"/>
        <w:right w:val="none" w:sz="0" w:space="0" w:color="auto"/>
      </w:divBdr>
    </w:div>
    <w:div w:id="1460803575">
      <w:bodyDiv w:val="1"/>
      <w:marLeft w:val="0"/>
      <w:marRight w:val="0"/>
      <w:marTop w:val="0"/>
      <w:marBottom w:val="0"/>
      <w:divBdr>
        <w:top w:val="none" w:sz="0" w:space="0" w:color="auto"/>
        <w:left w:val="none" w:sz="0" w:space="0" w:color="auto"/>
        <w:bottom w:val="none" w:sz="0" w:space="0" w:color="auto"/>
        <w:right w:val="none" w:sz="0" w:space="0" w:color="auto"/>
      </w:divBdr>
    </w:div>
    <w:div w:id="1463421488">
      <w:bodyDiv w:val="1"/>
      <w:marLeft w:val="0"/>
      <w:marRight w:val="0"/>
      <w:marTop w:val="0"/>
      <w:marBottom w:val="0"/>
      <w:divBdr>
        <w:top w:val="none" w:sz="0" w:space="0" w:color="auto"/>
        <w:left w:val="none" w:sz="0" w:space="0" w:color="auto"/>
        <w:bottom w:val="none" w:sz="0" w:space="0" w:color="auto"/>
        <w:right w:val="none" w:sz="0" w:space="0" w:color="auto"/>
      </w:divBdr>
    </w:div>
    <w:div w:id="1493057163">
      <w:bodyDiv w:val="1"/>
      <w:marLeft w:val="0"/>
      <w:marRight w:val="0"/>
      <w:marTop w:val="0"/>
      <w:marBottom w:val="0"/>
      <w:divBdr>
        <w:top w:val="none" w:sz="0" w:space="0" w:color="auto"/>
        <w:left w:val="none" w:sz="0" w:space="0" w:color="auto"/>
        <w:bottom w:val="none" w:sz="0" w:space="0" w:color="auto"/>
        <w:right w:val="none" w:sz="0" w:space="0" w:color="auto"/>
      </w:divBdr>
    </w:div>
    <w:div w:id="1595355152">
      <w:bodyDiv w:val="1"/>
      <w:marLeft w:val="0"/>
      <w:marRight w:val="0"/>
      <w:marTop w:val="0"/>
      <w:marBottom w:val="0"/>
      <w:divBdr>
        <w:top w:val="none" w:sz="0" w:space="0" w:color="auto"/>
        <w:left w:val="none" w:sz="0" w:space="0" w:color="auto"/>
        <w:bottom w:val="none" w:sz="0" w:space="0" w:color="auto"/>
        <w:right w:val="none" w:sz="0" w:space="0" w:color="auto"/>
      </w:divBdr>
    </w:div>
    <w:div w:id="1631939114">
      <w:bodyDiv w:val="1"/>
      <w:marLeft w:val="0"/>
      <w:marRight w:val="0"/>
      <w:marTop w:val="0"/>
      <w:marBottom w:val="0"/>
      <w:divBdr>
        <w:top w:val="none" w:sz="0" w:space="0" w:color="auto"/>
        <w:left w:val="none" w:sz="0" w:space="0" w:color="auto"/>
        <w:bottom w:val="none" w:sz="0" w:space="0" w:color="auto"/>
        <w:right w:val="none" w:sz="0" w:space="0" w:color="auto"/>
      </w:divBdr>
    </w:div>
    <w:div w:id="1633974267">
      <w:bodyDiv w:val="1"/>
      <w:marLeft w:val="0"/>
      <w:marRight w:val="0"/>
      <w:marTop w:val="0"/>
      <w:marBottom w:val="0"/>
      <w:divBdr>
        <w:top w:val="none" w:sz="0" w:space="0" w:color="auto"/>
        <w:left w:val="none" w:sz="0" w:space="0" w:color="auto"/>
        <w:bottom w:val="none" w:sz="0" w:space="0" w:color="auto"/>
        <w:right w:val="none" w:sz="0" w:space="0" w:color="auto"/>
      </w:divBdr>
    </w:div>
    <w:div w:id="1634604618">
      <w:bodyDiv w:val="1"/>
      <w:marLeft w:val="0"/>
      <w:marRight w:val="0"/>
      <w:marTop w:val="0"/>
      <w:marBottom w:val="0"/>
      <w:divBdr>
        <w:top w:val="none" w:sz="0" w:space="0" w:color="auto"/>
        <w:left w:val="none" w:sz="0" w:space="0" w:color="auto"/>
        <w:bottom w:val="none" w:sz="0" w:space="0" w:color="auto"/>
        <w:right w:val="none" w:sz="0" w:space="0" w:color="auto"/>
      </w:divBdr>
    </w:div>
    <w:div w:id="1648971978">
      <w:bodyDiv w:val="1"/>
      <w:marLeft w:val="0"/>
      <w:marRight w:val="0"/>
      <w:marTop w:val="0"/>
      <w:marBottom w:val="0"/>
      <w:divBdr>
        <w:top w:val="none" w:sz="0" w:space="0" w:color="auto"/>
        <w:left w:val="none" w:sz="0" w:space="0" w:color="auto"/>
        <w:bottom w:val="none" w:sz="0" w:space="0" w:color="auto"/>
        <w:right w:val="none" w:sz="0" w:space="0" w:color="auto"/>
      </w:divBdr>
    </w:div>
    <w:div w:id="1765033414">
      <w:bodyDiv w:val="1"/>
      <w:marLeft w:val="0"/>
      <w:marRight w:val="0"/>
      <w:marTop w:val="0"/>
      <w:marBottom w:val="0"/>
      <w:divBdr>
        <w:top w:val="none" w:sz="0" w:space="0" w:color="auto"/>
        <w:left w:val="none" w:sz="0" w:space="0" w:color="auto"/>
        <w:bottom w:val="none" w:sz="0" w:space="0" w:color="auto"/>
        <w:right w:val="none" w:sz="0" w:space="0" w:color="auto"/>
      </w:divBdr>
    </w:div>
    <w:div w:id="1799299200">
      <w:bodyDiv w:val="1"/>
      <w:marLeft w:val="0"/>
      <w:marRight w:val="0"/>
      <w:marTop w:val="0"/>
      <w:marBottom w:val="0"/>
      <w:divBdr>
        <w:top w:val="none" w:sz="0" w:space="0" w:color="auto"/>
        <w:left w:val="none" w:sz="0" w:space="0" w:color="auto"/>
        <w:bottom w:val="none" w:sz="0" w:space="0" w:color="auto"/>
        <w:right w:val="none" w:sz="0" w:space="0" w:color="auto"/>
      </w:divBdr>
    </w:div>
    <w:div w:id="1802647956">
      <w:bodyDiv w:val="1"/>
      <w:marLeft w:val="0"/>
      <w:marRight w:val="0"/>
      <w:marTop w:val="0"/>
      <w:marBottom w:val="0"/>
      <w:divBdr>
        <w:top w:val="none" w:sz="0" w:space="0" w:color="auto"/>
        <w:left w:val="none" w:sz="0" w:space="0" w:color="auto"/>
        <w:bottom w:val="none" w:sz="0" w:space="0" w:color="auto"/>
        <w:right w:val="none" w:sz="0" w:space="0" w:color="auto"/>
      </w:divBdr>
    </w:div>
    <w:div w:id="2114743999">
      <w:bodyDiv w:val="1"/>
      <w:marLeft w:val="0"/>
      <w:marRight w:val="0"/>
      <w:marTop w:val="0"/>
      <w:marBottom w:val="0"/>
      <w:divBdr>
        <w:top w:val="none" w:sz="0" w:space="0" w:color="auto"/>
        <w:left w:val="none" w:sz="0" w:space="0" w:color="auto"/>
        <w:bottom w:val="none" w:sz="0" w:space="0" w:color="auto"/>
        <w:right w:val="none" w:sz="0" w:space="0" w:color="auto"/>
      </w:divBdr>
    </w:div>
    <w:div w:id="2144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arthquakescanada.nrcan.gc.ca/hazard-alea/index-eng.php" TargetMode="External"/><Relationship Id="rId18" Type="http://schemas.openxmlformats.org/officeDocument/2006/relationships/hyperlink" Target="http://www.embc.gov.bc.ca/EM/hazard_preparedness/earthquake_preparednes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worksafebc.com/publications/OHSRegulation/GuidelinePart3.asp" TargetMode="External"/><Relationship Id="rId17" Type="http://schemas.openxmlformats.org/officeDocument/2006/relationships/hyperlink" Target="http://www.earthquakescanada.nrcan.gc.ca/hazard-alea/index-eng.php" TargetMode="External"/><Relationship Id="rId2" Type="http://schemas.openxmlformats.org/officeDocument/2006/relationships/numbering" Target="numbering.xml"/><Relationship Id="rId16" Type="http://schemas.openxmlformats.org/officeDocument/2006/relationships/hyperlink" Target="http://www.embc.gov.bc.ca/EM/hazard_preparedness/earthquake_preparednes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worksafebc.com/publications/OHSRegulation/Part3.asp" TargetMode="External"/><Relationship Id="rId5" Type="http://schemas.openxmlformats.org/officeDocument/2006/relationships/webSettings" Target="webSettings.xml"/><Relationship Id="rId15" Type="http://schemas.openxmlformats.org/officeDocument/2006/relationships/hyperlink" Target="http://www.embc.gov.bc.ca/EM/hazard_preparedness/earthquake_preparedness.html" TargetMode="External"/><Relationship Id="rId10" Type="http://schemas.openxmlformats.org/officeDocument/2006/relationships/hyperlink" Target="http://www2.worksafebc.com/publications/OHSRegulation/Part3.a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mbc.gov.bc.ca/EM/hazard_preparedness/earthquake_prepared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2215-EE1E-4767-AF64-FC0D590F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103</Pages>
  <Words>15257</Words>
  <Characters>86969</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Wilson</dc:creator>
  <cp:keywords/>
  <dc:description/>
  <cp:lastModifiedBy>Taryn Wilson</cp:lastModifiedBy>
  <cp:revision>6</cp:revision>
  <dcterms:created xsi:type="dcterms:W3CDTF">2015-03-26T14:16:00Z</dcterms:created>
  <dcterms:modified xsi:type="dcterms:W3CDTF">2015-04-02T20:50:00Z</dcterms:modified>
</cp:coreProperties>
</file>